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75475" w14:textId="77777777" w:rsidR="00293C12" w:rsidRDefault="00617403" w:rsidP="00C70C59">
      <w:pPr>
        <w:pStyle w:val="NoSpacing"/>
      </w:pPr>
      <w:r>
        <w:rPr>
          <w:noProof/>
          <w:lang w:eastAsia="en-GB"/>
        </w:rPr>
        <mc:AlternateContent>
          <mc:Choice Requires="wps">
            <w:drawing>
              <wp:anchor distT="0" distB="0" distL="114300" distR="114300" simplePos="0" relativeHeight="251657216" behindDoc="0" locked="0" layoutInCell="1" allowOverlap="1" wp14:anchorId="0790C23C" wp14:editId="577829A0">
                <wp:simplePos x="0" y="0"/>
                <wp:positionH relativeFrom="column">
                  <wp:posOffset>2435860</wp:posOffset>
                </wp:positionH>
                <wp:positionV relativeFrom="paragraph">
                  <wp:posOffset>99060</wp:posOffset>
                </wp:positionV>
                <wp:extent cx="3623945"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76350"/>
                        </a:xfrm>
                        <a:prstGeom prst="rect">
                          <a:avLst/>
                        </a:prstGeom>
                        <a:solidFill>
                          <a:srgbClr val="FFFFFF"/>
                        </a:solidFill>
                        <a:ln w="9525">
                          <a:solidFill>
                            <a:srgbClr val="FFFFFF"/>
                          </a:solidFill>
                          <a:miter lim="800000"/>
                          <a:headEnd/>
                          <a:tailEnd/>
                        </a:ln>
                      </wps:spPr>
                      <wps:txbx>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7" w:history="1">
                              <w:r w:rsidRPr="00846160">
                                <w:rPr>
                                  <w:rStyle w:val="Hyperlink"/>
                                  <w:rFonts w:ascii="Georgia" w:hAnsi="Georgia" w:cs="Arial"/>
                                  <w:color w:val="auto"/>
                                  <w:sz w:val="16"/>
                                  <w:szCs w:val="16"/>
                                  <w:u w:val="none"/>
                                </w:rPr>
                                <w:t>www.dilhorneparishcouncil.co.uk</w:t>
                              </w:r>
                            </w:hyperlink>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0C23C" id="_x0000_t202" coordsize="21600,21600" o:spt="202" path="m,l,21600r21600,l21600,xe">
                <v:stroke joinstyle="miter"/>
                <v:path gradientshapeok="t" o:connecttype="rect"/>
              </v:shapetype>
              <v:shape id="Text Box 2" o:spid="_x0000_s1026" type="#_x0000_t202" style="position:absolute;margin-left:191.8pt;margin-top:7.8pt;width:285.3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" strokecolor="white">
                <v:textbox inset="8pt,,8pt">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8" w:history="1">
                        <w:r w:rsidRPr="00846160">
                          <w:rPr>
                            <w:rStyle w:val="Hyperlink"/>
                            <w:rFonts w:ascii="Georgia" w:hAnsi="Georgia" w:cs="Arial"/>
                            <w:color w:val="auto"/>
                            <w:sz w:val="16"/>
                            <w:szCs w:val="16"/>
                            <w:u w:val="none"/>
                          </w:rPr>
                          <w:t>www.dilhorneparishcouncil.co.uk</w:t>
                        </w:r>
                      </w:hyperlink>
                    </w:p>
                  </w:txbxContent>
                </v:textbox>
                <w10:wrap type="square"/>
              </v:shape>
            </w:pict>
          </mc:Fallback>
        </mc:AlternateContent>
      </w:r>
      <w:r w:rsidR="000C6056">
        <w:t xml:space="preserve"> </w:t>
      </w:r>
      <w:r w:rsidR="00CA5654" w:rsidRPr="00CA5654">
        <w:rPr>
          <w:noProof/>
          <w:lang w:eastAsia="en-GB"/>
        </w:rPr>
        <w:drawing>
          <wp:inline distT="0" distB="0" distL="0" distR="0" wp14:anchorId="37E1B0F3" wp14:editId="684E1B3D">
            <wp:extent cx="1422400" cy="1151255"/>
            <wp:effectExtent l="0" t="0" r="0" b="0"/>
            <wp:docPr id="2" name="Picture 2" descr="C:\Users\Lynn\Desktop\DILHORNE PC FILES\Stationary\Logo-small [2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Desktop\DILHORNE PC FILES\Stationary\Logo-small [221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inline>
        </w:drawing>
      </w:r>
      <w:r w:rsidR="00B5606C">
        <w:tab/>
      </w:r>
      <w:r w:rsidR="00CA5654">
        <w:tab/>
      </w:r>
    </w:p>
    <w:p w14:paraId="5A70031D" w14:textId="77777777" w:rsidR="00293C12" w:rsidRDefault="00293C12"/>
    <w:p w14:paraId="16345E0F" w14:textId="77777777" w:rsidR="00293C12" w:rsidRDefault="00293C12"/>
    <w:p w14:paraId="720915DA" w14:textId="14B3E61A" w:rsidR="00124A93" w:rsidRDefault="0044087A" w:rsidP="00124A93">
      <w:pPr>
        <w:ind w:left="284" w:hanging="284"/>
        <w:rPr>
          <w:rFonts w:ascii="Calibri" w:hAnsi="Calibri" w:cs="Arial"/>
          <w:b/>
          <w:bCs/>
          <w:sz w:val="24"/>
          <w:szCs w:val="24"/>
        </w:rPr>
      </w:pPr>
      <w:r>
        <w:rPr>
          <w:rFonts w:ascii="Calibri" w:hAnsi="Calibri" w:cs="Arial"/>
          <w:b/>
          <w:bCs/>
          <w:sz w:val="24"/>
          <w:szCs w:val="24"/>
        </w:rPr>
        <w:t xml:space="preserve">MINUTES OF MEETING HELD ON </w:t>
      </w:r>
      <w:r w:rsidR="00F6262E">
        <w:rPr>
          <w:rFonts w:ascii="Calibri" w:hAnsi="Calibri" w:cs="Arial"/>
          <w:b/>
          <w:bCs/>
          <w:sz w:val="24"/>
          <w:szCs w:val="24"/>
        </w:rPr>
        <w:t>TUE</w:t>
      </w:r>
      <w:r w:rsidR="00843ED7" w:rsidRPr="00843ED7">
        <w:rPr>
          <w:rFonts w:ascii="Calibri" w:hAnsi="Calibri" w:cs="Arial"/>
          <w:b/>
          <w:bCs/>
          <w:sz w:val="24"/>
          <w:szCs w:val="24"/>
        </w:rPr>
        <w:t xml:space="preserve">SDAY </w:t>
      </w:r>
      <w:r w:rsidR="00F00756">
        <w:rPr>
          <w:rFonts w:ascii="Calibri" w:hAnsi="Calibri" w:cs="Arial"/>
          <w:b/>
          <w:bCs/>
          <w:sz w:val="24"/>
          <w:szCs w:val="24"/>
        </w:rPr>
        <w:t>20</w:t>
      </w:r>
      <w:r w:rsidR="00281034" w:rsidRPr="00281034">
        <w:rPr>
          <w:rFonts w:ascii="Calibri" w:hAnsi="Calibri" w:cs="Arial"/>
          <w:b/>
          <w:bCs/>
          <w:sz w:val="24"/>
          <w:szCs w:val="24"/>
          <w:vertAlign w:val="superscript"/>
        </w:rPr>
        <w:t>th</w:t>
      </w:r>
      <w:r w:rsidR="00281034">
        <w:rPr>
          <w:rFonts w:ascii="Calibri" w:hAnsi="Calibri" w:cs="Arial"/>
          <w:b/>
          <w:bCs/>
          <w:sz w:val="24"/>
          <w:szCs w:val="24"/>
        </w:rPr>
        <w:t xml:space="preserve"> </w:t>
      </w:r>
      <w:r w:rsidR="00F00756">
        <w:rPr>
          <w:rFonts w:ascii="Calibri" w:hAnsi="Calibri" w:cs="Arial"/>
          <w:b/>
          <w:bCs/>
          <w:sz w:val="24"/>
          <w:szCs w:val="24"/>
        </w:rPr>
        <w:t>FEBR</w:t>
      </w:r>
      <w:r w:rsidR="002773F6">
        <w:rPr>
          <w:rFonts w:ascii="Calibri" w:hAnsi="Calibri" w:cs="Arial"/>
          <w:b/>
          <w:bCs/>
          <w:sz w:val="24"/>
          <w:szCs w:val="24"/>
        </w:rPr>
        <w:t>UARY 2018</w:t>
      </w:r>
    </w:p>
    <w:p w14:paraId="61983312" w14:textId="77777777" w:rsidR="00843ED7" w:rsidRPr="00843ED7" w:rsidRDefault="00843ED7" w:rsidP="00124A93">
      <w:pPr>
        <w:ind w:left="284" w:hanging="284"/>
        <w:rPr>
          <w:rFonts w:ascii="Calibri" w:hAnsi="Calibri" w:cs="Arial"/>
          <w:b/>
          <w:bCs/>
          <w:sz w:val="24"/>
          <w:szCs w:val="24"/>
        </w:rPr>
      </w:pPr>
      <w:r w:rsidRPr="00843ED7">
        <w:rPr>
          <w:rFonts w:ascii="Calibri" w:hAnsi="Calibri" w:cs="Arial"/>
          <w:b/>
          <w:bCs/>
          <w:sz w:val="24"/>
          <w:szCs w:val="24"/>
        </w:rPr>
        <w:t>AT DILHORNE RECEREATION CENTRE at 7.30pm</w:t>
      </w:r>
    </w:p>
    <w:p w14:paraId="26EC2284" w14:textId="77777777" w:rsidR="00843ED7" w:rsidRPr="00843ED7" w:rsidRDefault="00843ED7" w:rsidP="001B347B">
      <w:pPr>
        <w:ind w:left="284" w:hanging="284"/>
        <w:rPr>
          <w:rFonts w:ascii="Calibri" w:hAnsi="Calibri"/>
          <w:sz w:val="16"/>
          <w:szCs w:val="16"/>
        </w:rPr>
      </w:pPr>
    </w:p>
    <w:p w14:paraId="4BF4E7C9" w14:textId="05648563" w:rsidR="005F455A" w:rsidRDefault="00843ED7" w:rsidP="001B347B">
      <w:pPr>
        <w:ind w:left="284" w:hanging="284"/>
        <w:rPr>
          <w:rFonts w:ascii="Calibri" w:hAnsi="Calibri" w:cs="Arial"/>
          <w:sz w:val="22"/>
          <w:szCs w:val="22"/>
        </w:rPr>
      </w:pPr>
      <w:r w:rsidRPr="00843ED7">
        <w:rPr>
          <w:rFonts w:ascii="Calibri" w:hAnsi="Calibri" w:cs="Arial"/>
          <w:b/>
          <w:bCs/>
          <w:sz w:val="22"/>
          <w:szCs w:val="22"/>
        </w:rPr>
        <w:t>Present:</w:t>
      </w:r>
      <w:r w:rsidR="00C473E5">
        <w:rPr>
          <w:rFonts w:ascii="Calibri" w:hAnsi="Calibri" w:cs="Arial"/>
          <w:sz w:val="22"/>
          <w:szCs w:val="22"/>
        </w:rPr>
        <w:t xml:space="preserve"> Cllrs. Bateman</w:t>
      </w:r>
      <w:r w:rsidR="0088355E">
        <w:rPr>
          <w:rFonts w:ascii="Calibri" w:hAnsi="Calibri" w:cs="Arial"/>
          <w:sz w:val="22"/>
          <w:szCs w:val="22"/>
        </w:rPr>
        <w:t>,</w:t>
      </w:r>
      <w:r w:rsidR="008824F3">
        <w:rPr>
          <w:rFonts w:ascii="Calibri" w:hAnsi="Calibri" w:cs="Arial"/>
          <w:sz w:val="22"/>
          <w:szCs w:val="22"/>
        </w:rPr>
        <w:t xml:space="preserve"> </w:t>
      </w:r>
      <w:r w:rsidR="00670263">
        <w:rPr>
          <w:rFonts w:ascii="Calibri" w:hAnsi="Calibri" w:cs="Arial"/>
          <w:sz w:val="22"/>
          <w:szCs w:val="22"/>
        </w:rPr>
        <w:t xml:space="preserve">Horvath, </w:t>
      </w:r>
      <w:r w:rsidR="0088355E">
        <w:rPr>
          <w:rFonts w:ascii="Calibri" w:hAnsi="Calibri" w:cs="Arial"/>
          <w:sz w:val="22"/>
          <w:szCs w:val="22"/>
        </w:rPr>
        <w:t>Wright</w:t>
      </w:r>
      <w:r w:rsidR="00670263">
        <w:rPr>
          <w:rFonts w:ascii="Calibri" w:hAnsi="Calibri" w:cs="Arial"/>
          <w:sz w:val="22"/>
          <w:szCs w:val="22"/>
        </w:rPr>
        <w:t>, Millar and</w:t>
      </w:r>
      <w:r w:rsidR="003A4BBE">
        <w:rPr>
          <w:rFonts w:ascii="Calibri" w:hAnsi="Calibri" w:cs="Arial"/>
          <w:sz w:val="22"/>
          <w:szCs w:val="22"/>
        </w:rPr>
        <w:t xml:space="preserve"> Challinor </w:t>
      </w:r>
    </w:p>
    <w:p w14:paraId="0D6CEEF4" w14:textId="4536F348" w:rsidR="00843ED7" w:rsidRPr="00843ED7" w:rsidRDefault="00670263" w:rsidP="001B347B">
      <w:pPr>
        <w:ind w:left="284" w:hanging="284"/>
        <w:rPr>
          <w:rFonts w:ascii="Calibri" w:hAnsi="Calibri" w:cs="Arial"/>
          <w:sz w:val="22"/>
          <w:szCs w:val="22"/>
        </w:rPr>
      </w:pPr>
      <w:r>
        <w:rPr>
          <w:rFonts w:ascii="Calibri" w:hAnsi="Calibri" w:cs="Arial"/>
          <w:sz w:val="22"/>
          <w:szCs w:val="22"/>
        </w:rPr>
        <w:t xml:space="preserve">                 </w:t>
      </w:r>
      <w:r w:rsidR="005101E2">
        <w:rPr>
          <w:rFonts w:ascii="Calibri" w:hAnsi="Calibri" w:cs="Arial"/>
          <w:sz w:val="22"/>
          <w:szCs w:val="22"/>
        </w:rPr>
        <w:t xml:space="preserve">D Cllr Roberts </w:t>
      </w:r>
    </w:p>
    <w:p w14:paraId="4D4ED975" w14:textId="45782D3F" w:rsidR="00670263" w:rsidRDefault="00825499" w:rsidP="00F6262E">
      <w:pPr>
        <w:ind w:left="284" w:hanging="284"/>
        <w:rPr>
          <w:rFonts w:ascii="Calibri" w:hAnsi="Calibri"/>
          <w:iCs/>
          <w:sz w:val="22"/>
          <w:szCs w:val="22"/>
        </w:rPr>
      </w:pPr>
      <w:r>
        <w:rPr>
          <w:rFonts w:ascii="Calibri" w:hAnsi="Calibri"/>
          <w:b/>
          <w:iCs/>
          <w:sz w:val="22"/>
          <w:szCs w:val="22"/>
        </w:rPr>
        <w:t>M</w:t>
      </w:r>
      <w:r w:rsidR="00843ED7" w:rsidRPr="00843ED7">
        <w:rPr>
          <w:rFonts w:ascii="Calibri" w:hAnsi="Calibri"/>
          <w:b/>
          <w:iCs/>
          <w:sz w:val="22"/>
          <w:szCs w:val="22"/>
        </w:rPr>
        <w:t>embers of the Public</w:t>
      </w:r>
      <w:r w:rsidR="00843ED7" w:rsidRPr="00843ED7">
        <w:rPr>
          <w:rFonts w:ascii="Calibri Light" w:hAnsi="Calibri Light"/>
          <w:b/>
          <w:iCs/>
        </w:rPr>
        <w:t>:</w:t>
      </w:r>
      <w:r w:rsidR="00F6262E">
        <w:rPr>
          <w:rFonts w:ascii="Calibri" w:hAnsi="Calibri"/>
          <w:iCs/>
          <w:sz w:val="22"/>
          <w:szCs w:val="22"/>
        </w:rPr>
        <w:t xml:space="preserve"> </w:t>
      </w:r>
      <w:r w:rsidR="00670263">
        <w:rPr>
          <w:rFonts w:ascii="Calibri" w:hAnsi="Calibri"/>
          <w:iCs/>
          <w:sz w:val="22"/>
          <w:szCs w:val="22"/>
        </w:rPr>
        <w:t xml:space="preserve">Kalvin Hilton, </w:t>
      </w:r>
      <w:r w:rsidR="00F6262E">
        <w:rPr>
          <w:rFonts w:ascii="Calibri" w:hAnsi="Calibri"/>
          <w:iCs/>
          <w:sz w:val="22"/>
          <w:szCs w:val="22"/>
        </w:rPr>
        <w:t>Trevor Brassington</w:t>
      </w:r>
      <w:r w:rsidR="009B5872">
        <w:rPr>
          <w:rFonts w:ascii="Calibri" w:hAnsi="Calibri"/>
          <w:iCs/>
          <w:sz w:val="22"/>
          <w:szCs w:val="22"/>
        </w:rPr>
        <w:t>,</w:t>
      </w:r>
      <w:r w:rsidR="00670263">
        <w:rPr>
          <w:rFonts w:ascii="Calibri" w:hAnsi="Calibri"/>
          <w:iCs/>
          <w:sz w:val="22"/>
          <w:szCs w:val="22"/>
        </w:rPr>
        <w:t xml:space="preserve"> Malcolm Spooner,</w:t>
      </w:r>
      <w:r w:rsidR="009B5872">
        <w:rPr>
          <w:rFonts w:ascii="Calibri" w:hAnsi="Calibri"/>
          <w:iCs/>
          <w:sz w:val="22"/>
          <w:szCs w:val="22"/>
        </w:rPr>
        <w:t xml:space="preserve"> Jimmy Finney,</w:t>
      </w:r>
      <w:r w:rsidR="00670263">
        <w:rPr>
          <w:rFonts w:ascii="Calibri" w:hAnsi="Calibri"/>
          <w:iCs/>
          <w:sz w:val="22"/>
          <w:szCs w:val="22"/>
        </w:rPr>
        <w:t xml:space="preserve"> Kevin Ball, </w:t>
      </w:r>
    </w:p>
    <w:p w14:paraId="2717AD75" w14:textId="043906E4" w:rsidR="007B19FC" w:rsidRDefault="00670263" w:rsidP="00F6262E">
      <w:pPr>
        <w:ind w:left="284" w:hanging="284"/>
        <w:rPr>
          <w:rFonts w:ascii="Calibri" w:hAnsi="Calibri"/>
          <w:iCs/>
          <w:sz w:val="22"/>
          <w:szCs w:val="22"/>
        </w:rPr>
      </w:pPr>
      <w:r>
        <w:rPr>
          <w:rFonts w:ascii="Calibri" w:hAnsi="Calibri"/>
          <w:b/>
          <w:iCs/>
          <w:sz w:val="22"/>
          <w:szCs w:val="22"/>
        </w:rPr>
        <w:t xml:space="preserve">                                            </w:t>
      </w:r>
      <w:r>
        <w:rPr>
          <w:rFonts w:ascii="Calibri" w:hAnsi="Calibri"/>
          <w:iCs/>
          <w:sz w:val="22"/>
          <w:szCs w:val="22"/>
        </w:rPr>
        <w:t>Nigel Spooner, Mick Mellor</w:t>
      </w:r>
      <w:r w:rsidR="00735213">
        <w:rPr>
          <w:rFonts w:ascii="Calibri" w:hAnsi="Calibri"/>
          <w:iCs/>
          <w:sz w:val="22"/>
          <w:szCs w:val="22"/>
        </w:rPr>
        <w:t xml:space="preserve"> </w:t>
      </w:r>
    </w:p>
    <w:p w14:paraId="5266186D" w14:textId="10612BBA" w:rsidR="00843ED7" w:rsidRPr="00843ED7" w:rsidRDefault="0046650A" w:rsidP="00F554F1">
      <w:pPr>
        <w:ind w:left="284" w:hanging="284"/>
        <w:rPr>
          <w:rFonts w:ascii="Calibri" w:hAnsi="Calibri" w:cs="Arial"/>
          <w:sz w:val="22"/>
          <w:szCs w:val="22"/>
        </w:rPr>
      </w:pPr>
      <w:r>
        <w:rPr>
          <w:rFonts w:ascii="Calibri" w:hAnsi="Calibri" w:cs="Arial"/>
          <w:b/>
          <w:bCs/>
          <w:sz w:val="22"/>
          <w:szCs w:val="22"/>
        </w:rPr>
        <w:t>Apologies:</w:t>
      </w:r>
      <w:r>
        <w:rPr>
          <w:rFonts w:ascii="Calibri" w:hAnsi="Calibri" w:cs="Arial"/>
          <w:bCs/>
          <w:sz w:val="22"/>
          <w:szCs w:val="22"/>
        </w:rPr>
        <w:t xml:space="preserve"> </w:t>
      </w:r>
      <w:r w:rsidR="00BC4BAC">
        <w:rPr>
          <w:rFonts w:ascii="Calibri" w:hAnsi="Calibri" w:cs="Arial"/>
          <w:bCs/>
          <w:sz w:val="22"/>
          <w:szCs w:val="22"/>
        </w:rPr>
        <w:t xml:space="preserve"> </w:t>
      </w:r>
      <w:r w:rsidR="0088355E">
        <w:rPr>
          <w:rFonts w:ascii="Calibri" w:hAnsi="Calibri" w:cs="Arial"/>
          <w:bCs/>
          <w:sz w:val="22"/>
          <w:szCs w:val="22"/>
        </w:rPr>
        <w:t>Cllr</w:t>
      </w:r>
      <w:r w:rsidR="00670263">
        <w:rPr>
          <w:rFonts w:ascii="Calibri" w:hAnsi="Calibri" w:cs="Arial"/>
          <w:bCs/>
          <w:sz w:val="22"/>
          <w:szCs w:val="22"/>
        </w:rPr>
        <w:t xml:space="preserve"> Carnall and C Cllr Ward</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520"/>
        <w:gridCol w:w="851"/>
      </w:tblGrid>
      <w:tr w:rsidR="00843ED7" w:rsidRPr="00843ED7" w14:paraId="4DE31F97" w14:textId="77777777" w:rsidTr="00F00756">
        <w:trPr>
          <w:tblHeader/>
        </w:trPr>
        <w:tc>
          <w:tcPr>
            <w:tcW w:w="1702" w:type="dxa"/>
          </w:tcPr>
          <w:p w14:paraId="31C3ECE8" w14:textId="77777777" w:rsidR="00843ED7" w:rsidRPr="00843ED7" w:rsidRDefault="00843ED7" w:rsidP="000C6056">
            <w:pPr>
              <w:keepNext/>
              <w:ind w:left="38"/>
              <w:outlineLvl w:val="0"/>
              <w:rPr>
                <w:rFonts w:ascii="Calibri" w:hAnsi="Calibri" w:cs="Arial"/>
                <w:b/>
                <w:bCs/>
                <w:sz w:val="22"/>
                <w:szCs w:val="22"/>
              </w:rPr>
            </w:pPr>
            <w:r w:rsidRPr="00843ED7">
              <w:rPr>
                <w:rFonts w:ascii="Calibri" w:hAnsi="Calibri" w:cs="Arial"/>
                <w:b/>
                <w:bCs/>
                <w:sz w:val="22"/>
                <w:szCs w:val="22"/>
              </w:rPr>
              <w:t>Subject</w:t>
            </w:r>
          </w:p>
        </w:tc>
        <w:tc>
          <w:tcPr>
            <w:tcW w:w="6520" w:type="dxa"/>
          </w:tcPr>
          <w:p w14:paraId="44645BEB"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Description</w:t>
            </w:r>
          </w:p>
        </w:tc>
        <w:tc>
          <w:tcPr>
            <w:tcW w:w="851" w:type="dxa"/>
          </w:tcPr>
          <w:p w14:paraId="592725D4"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Action</w:t>
            </w:r>
          </w:p>
        </w:tc>
      </w:tr>
      <w:tr w:rsidR="00843ED7" w:rsidRPr="00843ED7" w14:paraId="678B6A0B" w14:textId="77777777" w:rsidTr="00445F55">
        <w:trPr>
          <w:trHeight w:val="202"/>
        </w:trPr>
        <w:tc>
          <w:tcPr>
            <w:tcW w:w="1702" w:type="dxa"/>
          </w:tcPr>
          <w:p w14:paraId="62D0E94C"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APOLOGIES</w:t>
            </w:r>
          </w:p>
        </w:tc>
        <w:tc>
          <w:tcPr>
            <w:tcW w:w="6520" w:type="dxa"/>
            <w:tcBorders>
              <w:bottom w:val="single" w:sz="4" w:space="0" w:color="auto"/>
            </w:tcBorders>
          </w:tcPr>
          <w:p w14:paraId="0392E6A6" w14:textId="56D01B37" w:rsidR="009B5872" w:rsidRPr="00690E71" w:rsidRDefault="00445F55" w:rsidP="00FF0236">
            <w:pPr>
              <w:tabs>
                <w:tab w:val="left" w:pos="2872"/>
              </w:tabs>
              <w:ind w:right="34"/>
              <w:rPr>
                <w:rFonts w:ascii="Calibri" w:hAnsi="Calibri" w:cs="Arial"/>
                <w:sz w:val="22"/>
                <w:szCs w:val="22"/>
              </w:rPr>
            </w:pPr>
            <w:r>
              <w:rPr>
                <w:rFonts w:ascii="Calibri" w:hAnsi="Calibri" w:cs="Arial"/>
                <w:sz w:val="22"/>
                <w:szCs w:val="22"/>
              </w:rPr>
              <w:t>Cllr Carnall</w:t>
            </w:r>
            <w:r w:rsidR="00670263">
              <w:rPr>
                <w:rFonts w:ascii="Calibri" w:hAnsi="Calibri" w:cs="Arial"/>
                <w:sz w:val="22"/>
                <w:szCs w:val="22"/>
              </w:rPr>
              <w:t xml:space="preserve"> and C Cllr Ward</w:t>
            </w:r>
          </w:p>
        </w:tc>
        <w:tc>
          <w:tcPr>
            <w:tcW w:w="851" w:type="dxa"/>
          </w:tcPr>
          <w:p w14:paraId="35A72035" w14:textId="77777777" w:rsidR="00843ED7" w:rsidRPr="00843ED7" w:rsidRDefault="00843ED7" w:rsidP="00843ED7">
            <w:pPr>
              <w:rPr>
                <w:rFonts w:ascii="Calibri" w:hAnsi="Calibri" w:cs="Arial"/>
                <w:sz w:val="22"/>
                <w:szCs w:val="22"/>
              </w:rPr>
            </w:pPr>
          </w:p>
        </w:tc>
      </w:tr>
      <w:tr w:rsidR="00843ED7" w:rsidRPr="00843ED7" w14:paraId="06896F00" w14:textId="77777777" w:rsidTr="00F00756">
        <w:tc>
          <w:tcPr>
            <w:tcW w:w="1702" w:type="dxa"/>
          </w:tcPr>
          <w:p w14:paraId="6A700B33" w14:textId="77777777" w:rsidR="00843ED7" w:rsidRDefault="00BC4BAC" w:rsidP="000C6056">
            <w:pPr>
              <w:ind w:left="38"/>
              <w:rPr>
                <w:rFonts w:ascii="Calibri" w:hAnsi="Calibri" w:cs="Arial"/>
                <w:b/>
                <w:sz w:val="22"/>
                <w:szCs w:val="22"/>
              </w:rPr>
            </w:pPr>
            <w:r>
              <w:rPr>
                <w:rFonts w:ascii="Calibri" w:hAnsi="Calibri" w:cs="Arial"/>
                <w:b/>
                <w:sz w:val="22"/>
                <w:szCs w:val="22"/>
              </w:rPr>
              <w:t xml:space="preserve">PUBLIC </w:t>
            </w:r>
          </w:p>
          <w:p w14:paraId="676A903F" w14:textId="77777777" w:rsidR="00BC4BAC" w:rsidRPr="007F53D9" w:rsidRDefault="00BC4BAC" w:rsidP="005D716D">
            <w:pPr>
              <w:pStyle w:val="Heading5"/>
              <w:rPr>
                <w:b/>
                <w:color w:val="auto"/>
                <w:sz w:val="22"/>
                <w:szCs w:val="22"/>
              </w:rPr>
            </w:pPr>
            <w:r w:rsidRPr="007F53D9">
              <w:rPr>
                <w:b/>
                <w:color w:val="auto"/>
                <w:sz w:val="22"/>
                <w:szCs w:val="22"/>
              </w:rPr>
              <w:t>QUESTION TIME</w:t>
            </w:r>
          </w:p>
          <w:p w14:paraId="7E2CB03A" w14:textId="77777777" w:rsidR="00CF17E9" w:rsidRPr="00843ED7" w:rsidRDefault="00CF17E9" w:rsidP="000C6056">
            <w:pPr>
              <w:ind w:left="38"/>
              <w:rPr>
                <w:rFonts w:ascii="Calibri" w:hAnsi="Calibri" w:cs="Arial"/>
                <w:b/>
                <w:sz w:val="22"/>
                <w:szCs w:val="22"/>
              </w:rPr>
            </w:pPr>
          </w:p>
        </w:tc>
        <w:tc>
          <w:tcPr>
            <w:tcW w:w="6520" w:type="dxa"/>
            <w:tcBorders>
              <w:bottom w:val="single" w:sz="4" w:space="0" w:color="auto"/>
            </w:tcBorders>
          </w:tcPr>
          <w:p w14:paraId="4A996A55" w14:textId="40B79253" w:rsidR="0043641E" w:rsidRDefault="00670263" w:rsidP="00C84CAC">
            <w:pPr>
              <w:tabs>
                <w:tab w:val="left" w:pos="2872"/>
              </w:tabs>
              <w:ind w:right="34"/>
              <w:rPr>
                <w:rFonts w:ascii="Calibri" w:hAnsi="Calibri"/>
                <w:sz w:val="22"/>
                <w:szCs w:val="22"/>
              </w:rPr>
            </w:pPr>
            <w:r>
              <w:rPr>
                <w:rFonts w:ascii="Calibri" w:hAnsi="Calibri"/>
                <w:sz w:val="22"/>
                <w:szCs w:val="22"/>
              </w:rPr>
              <w:t>Concerns were raised by members of the Public that Dilhorne House is going to be used as a “Retreat</w:t>
            </w:r>
            <w:r w:rsidR="0043641E">
              <w:rPr>
                <w:rFonts w:ascii="Calibri" w:hAnsi="Calibri"/>
                <w:sz w:val="22"/>
                <w:szCs w:val="22"/>
              </w:rPr>
              <w:t xml:space="preserve">”. </w:t>
            </w:r>
            <w:r>
              <w:rPr>
                <w:rFonts w:ascii="Calibri" w:hAnsi="Calibri"/>
                <w:sz w:val="22"/>
                <w:szCs w:val="22"/>
              </w:rPr>
              <w:t xml:space="preserve">  </w:t>
            </w:r>
            <w:r w:rsidR="00115207">
              <w:rPr>
                <w:rFonts w:ascii="Calibri" w:hAnsi="Calibri"/>
                <w:sz w:val="22"/>
                <w:szCs w:val="22"/>
              </w:rPr>
              <w:t>T</w:t>
            </w:r>
            <w:r w:rsidR="0043641E">
              <w:rPr>
                <w:rFonts w:ascii="Calibri" w:hAnsi="Calibri"/>
                <w:sz w:val="22"/>
                <w:szCs w:val="22"/>
              </w:rPr>
              <w:t>he owner,</w:t>
            </w:r>
            <w:r w:rsidR="00115207">
              <w:rPr>
                <w:rFonts w:ascii="Calibri" w:hAnsi="Calibri"/>
                <w:sz w:val="22"/>
                <w:szCs w:val="22"/>
              </w:rPr>
              <w:t xml:space="preserve"> Mr Ward,</w:t>
            </w:r>
            <w:r w:rsidR="0043641E">
              <w:rPr>
                <w:rFonts w:ascii="Calibri" w:hAnsi="Calibri"/>
                <w:sz w:val="22"/>
                <w:szCs w:val="22"/>
              </w:rPr>
              <w:t xml:space="preserve"> has visited the immediate n</w:t>
            </w:r>
            <w:r>
              <w:rPr>
                <w:rFonts w:ascii="Calibri" w:hAnsi="Calibri"/>
                <w:sz w:val="22"/>
                <w:szCs w:val="22"/>
              </w:rPr>
              <w:t>eighbours</w:t>
            </w:r>
            <w:r w:rsidR="0043641E">
              <w:rPr>
                <w:rFonts w:ascii="Calibri" w:hAnsi="Calibri"/>
                <w:sz w:val="22"/>
                <w:szCs w:val="22"/>
              </w:rPr>
              <w:t xml:space="preserve"> and</w:t>
            </w:r>
            <w:r>
              <w:rPr>
                <w:rFonts w:ascii="Calibri" w:hAnsi="Calibri"/>
                <w:sz w:val="22"/>
                <w:szCs w:val="22"/>
              </w:rPr>
              <w:t xml:space="preserve"> he has told them that</w:t>
            </w:r>
            <w:r w:rsidR="0043641E">
              <w:rPr>
                <w:rFonts w:ascii="Calibri" w:hAnsi="Calibri"/>
                <w:sz w:val="22"/>
                <w:szCs w:val="22"/>
              </w:rPr>
              <w:t xml:space="preserve"> the inside of </w:t>
            </w:r>
            <w:r>
              <w:rPr>
                <w:rFonts w:ascii="Calibri" w:hAnsi="Calibri"/>
                <w:sz w:val="22"/>
                <w:szCs w:val="22"/>
              </w:rPr>
              <w:t>Dilhorne House is</w:t>
            </w:r>
            <w:r w:rsidR="0043641E">
              <w:rPr>
                <w:rFonts w:ascii="Calibri" w:hAnsi="Calibri"/>
                <w:sz w:val="22"/>
                <w:szCs w:val="22"/>
              </w:rPr>
              <w:t xml:space="preserve"> currently</w:t>
            </w:r>
            <w:r>
              <w:rPr>
                <w:rFonts w:ascii="Calibri" w:hAnsi="Calibri"/>
                <w:sz w:val="22"/>
                <w:szCs w:val="22"/>
              </w:rPr>
              <w:t xml:space="preserve"> being renovated</w:t>
            </w:r>
            <w:r w:rsidR="0043641E">
              <w:rPr>
                <w:rFonts w:ascii="Calibri" w:hAnsi="Calibri"/>
                <w:sz w:val="22"/>
                <w:szCs w:val="22"/>
              </w:rPr>
              <w:t xml:space="preserve"> and that</w:t>
            </w:r>
            <w:r>
              <w:rPr>
                <w:rFonts w:ascii="Calibri" w:hAnsi="Calibri"/>
                <w:sz w:val="22"/>
                <w:szCs w:val="22"/>
              </w:rPr>
              <w:t xml:space="preserve"> he is proposing to use it as a Christian Retreat</w:t>
            </w:r>
            <w:r w:rsidR="0043641E">
              <w:rPr>
                <w:rFonts w:ascii="Calibri" w:hAnsi="Calibri"/>
                <w:sz w:val="22"/>
                <w:szCs w:val="22"/>
              </w:rPr>
              <w:t>, this will be done</w:t>
            </w:r>
            <w:r>
              <w:rPr>
                <w:rFonts w:ascii="Calibri" w:hAnsi="Calibri"/>
                <w:sz w:val="22"/>
                <w:szCs w:val="22"/>
              </w:rPr>
              <w:t xml:space="preserve"> in conjunction with Ward Ministries/Lighthouse Foundation w</w:t>
            </w:r>
            <w:r w:rsidR="0043641E">
              <w:rPr>
                <w:rFonts w:ascii="Calibri" w:hAnsi="Calibri"/>
                <w:sz w:val="22"/>
                <w:szCs w:val="22"/>
              </w:rPr>
              <w:t>ho</w:t>
            </w:r>
            <w:r>
              <w:rPr>
                <w:rFonts w:ascii="Calibri" w:hAnsi="Calibri"/>
                <w:sz w:val="22"/>
                <w:szCs w:val="22"/>
              </w:rPr>
              <w:t xml:space="preserve"> currently run Field House</w:t>
            </w:r>
            <w:r w:rsidR="0043641E">
              <w:rPr>
                <w:rFonts w:ascii="Calibri" w:hAnsi="Calibri"/>
                <w:sz w:val="22"/>
                <w:szCs w:val="22"/>
              </w:rPr>
              <w:t>, a property owned by Mr Ward,</w:t>
            </w:r>
            <w:r>
              <w:rPr>
                <w:rFonts w:ascii="Calibri" w:hAnsi="Calibri"/>
                <w:sz w:val="22"/>
                <w:szCs w:val="22"/>
              </w:rPr>
              <w:t xml:space="preserve"> as an ex-</w:t>
            </w:r>
            <w:proofErr w:type="gramStart"/>
            <w:r>
              <w:rPr>
                <w:rFonts w:ascii="Calibri" w:hAnsi="Calibri"/>
                <w:sz w:val="22"/>
                <w:szCs w:val="22"/>
              </w:rPr>
              <w:t>offenders</w:t>
            </w:r>
            <w:proofErr w:type="gramEnd"/>
            <w:r>
              <w:rPr>
                <w:rFonts w:ascii="Calibri" w:hAnsi="Calibri"/>
                <w:sz w:val="22"/>
                <w:szCs w:val="22"/>
              </w:rPr>
              <w:t xml:space="preserve"> </w:t>
            </w:r>
            <w:r w:rsidR="0043641E">
              <w:rPr>
                <w:rFonts w:ascii="Calibri" w:hAnsi="Calibri"/>
                <w:sz w:val="22"/>
                <w:szCs w:val="22"/>
              </w:rPr>
              <w:t>rehabilitation</w:t>
            </w:r>
            <w:r>
              <w:rPr>
                <w:rFonts w:ascii="Calibri" w:hAnsi="Calibri"/>
                <w:sz w:val="22"/>
                <w:szCs w:val="22"/>
              </w:rPr>
              <w:t>/half way house.</w:t>
            </w:r>
          </w:p>
          <w:p w14:paraId="74BD7084" w14:textId="5C1E1F7A" w:rsidR="0043641E" w:rsidRDefault="0043641E" w:rsidP="00C84CAC">
            <w:pPr>
              <w:tabs>
                <w:tab w:val="left" w:pos="2872"/>
              </w:tabs>
              <w:ind w:right="34"/>
              <w:rPr>
                <w:rFonts w:ascii="Calibri" w:hAnsi="Calibri"/>
                <w:sz w:val="22"/>
                <w:szCs w:val="22"/>
              </w:rPr>
            </w:pPr>
            <w:r>
              <w:rPr>
                <w:rFonts w:ascii="Calibri" w:hAnsi="Calibri"/>
                <w:sz w:val="22"/>
                <w:szCs w:val="22"/>
              </w:rPr>
              <w:t xml:space="preserve">Although there is 24hr CCTV at Field House and </w:t>
            </w:r>
            <w:r w:rsidR="00115207">
              <w:rPr>
                <w:rFonts w:ascii="Calibri" w:hAnsi="Calibri"/>
                <w:sz w:val="22"/>
                <w:szCs w:val="22"/>
              </w:rPr>
              <w:t xml:space="preserve">there is strict control of </w:t>
            </w:r>
            <w:r>
              <w:rPr>
                <w:rFonts w:ascii="Calibri" w:hAnsi="Calibri"/>
                <w:sz w:val="22"/>
                <w:szCs w:val="22"/>
              </w:rPr>
              <w:t>residents</w:t>
            </w:r>
            <w:r w:rsidR="00115207">
              <w:rPr>
                <w:rFonts w:ascii="Calibri" w:hAnsi="Calibri"/>
                <w:sz w:val="22"/>
                <w:szCs w:val="22"/>
              </w:rPr>
              <w:t xml:space="preserve"> movements</w:t>
            </w:r>
            <w:r>
              <w:rPr>
                <w:rFonts w:ascii="Calibri" w:hAnsi="Calibri"/>
                <w:sz w:val="22"/>
                <w:szCs w:val="22"/>
              </w:rPr>
              <w:t xml:space="preserve">, there has been </w:t>
            </w:r>
            <w:r w:rsidR="00F740EE">
              <w:rPr>
                <w:rFonts w:ascii="Calibri" w:hAnsi="Calibri"/>
                <w:sz w:val="22"/>
                <w:szCs w:val="22"/>
              </w:rPr>
              <w:t>two</w:t>
            </w:r>
            <w:r>
              <w:rPr>
                <w:rFonts w:ascii="Calibri" w:hAnsi="Calibri"/>
                <w:sz w:val="22"/>
                <w:szCs w:val="22"/>
              </w:rPr>
              <w:t xml:space="preserve"> incidents where </w:t>
            </w:r>
            <w:r w:rsidR="00F740EE">
              <w:rPr>
                <w:rFonts w:ascii="Calibri" w:hAnsi="Calibri"/>
                <w:sz w:val="22"/>
                <w:szCs w:val="22"/>
              </w:rPr>
              <w:t xml:space="preserve">those involved </w:t>
            </w:r>
            <w:r>
              <w:rPr>
                <w:rFonts w:ascii="Calibri" w:hAnsi="Calibri"/>
                <w:sz w:val="22"/>
                <w:szCs w:val="22"/>
              </w:rPr>
              <w:t>have given the Police Field House</w:t>
            </w:r>
            <w:r w:rsidR="00115207">
              <w:rPr>
                <w:rFonts w:ascii="Calibri" w:hAnsi="Calibri"/>
                <w:sz w:val="22"/>
                <w:szCs w:val="22"/>
              </w:rPr>
              <w:t xml:space="preserve"> as their address</w:t>
            </w:r>
            <w:r>
              <w:rPr>
                <w:rFonts w:ascii="Calibri" w:hAnsi="Calibri"/>
                <w:sz w:val="22"/>
                <w:szCs w:val="22"/>
              </w:rPr>
              <w:t>.</w:t>
            </w:r>
            <w:r w:rsidR="00445F55">
              <w:rPr>
                <w:rFonts w:ascii="Calibri" w:hAnsi="Calibri"/>
                <w:sz w:val="22"/>
                <w:szCs w:val="22"/>
              </w:rPr>
              <w:t xml:space="preserve"> </w:t>
            </w:r>
          </w:p>
          <w:p w14:paraId="1B53065B" w14:textId="60A79C0C" w:rsidR="005101E2" w:rsidRDefault="00445F55" w:rsidP="00C84CAC">
            <w:pPr>
              <w:tabs>
                <w:tab w:val="left" w:pos="2872"/>
              </w:tabs>
              <w:ind w:right="34"/>
              <w:rPr>
                <w:rFonts w:ascii="Calibri" w:hAnsi="Calibri"/>
                <w:sz w:val="22"/>
                <w:szCs w:val="22"/>
              </w:rPr>
            </w:pPr>
            <w:r>
              <w:rPr>
                <w:rFonts w:ascii="Calibri" w:hAnsi="Calibri"/>
                <w:sz w:val="22"/>
                <w:szCs w:val="22"/>
              </w:rPr>
              <w:t>Mick</w:t>
            </w:r>
            <w:r w:rsidR="0043641E">
              <w:rPr>
                <w:rFonts w:ascii="Calibri" w:hAnsi="Calibri"/>
                <w:sz w:val="22"/>
                <w:szCs w:val="22"/>
              </w:rPr>
              <w:t xml:space="preserve"> Mellor has been inside Dilhorne House and he reported that 4 bedrooms have been renovated each having two beds</w:t>
            </w:r>
            <w:r w:rsidR="00F740EE">
              <w:rPr>
                <w:rFonts w:ascii="Calibri" w:hAnsi="Calibri"/>
                <w:sz w:val="22"/>
                <w:szCs w:val="22"/>
              </w:rPr>
              <w:t xml:space="preserve">, various other renovation </w:t>
            </w:r>
            <w:r w:rsidR="00115207">
              <w:rPr>
                <w:rFonts w:ascii="Calibri" w:hAnsi="Calibri"/>
                <w:sz w:val="22"/>
                <w:szCs w:val="22"/>
              </w:rPr>
              <w:t xml:space="preserve">work </w:t>
            </w:r>
            <w:r w:rsidR="00F740EE">
              <w:rPr>
                <w:rFonts w:ascii="Calibri" w:hAnsi="Calibri"/>
                <w:sz w:val="22"/>
                <w:szCs w:val="22"/>
              </w:rPr>
              <w:t>has also been done.</w:t>
            </w:r>
            <w:r>
              <w:rPr>
                <w:rFonts w:ascii="Calibri" w:hAnsi="Calibri"/>
                <w:sz w:val="22"/>
                <w:szCs w:val="22"/>
              </w:rPr>
              <w:t xml:space="preserve"> </w:t>
            </w:r>
          </w:p>
          <w:p w14:paraId="0B001D54" w14:textId="673DF40B" w:rsidR="00445F55" w:rsidRDefault="00445F55" w:rsidP="00C84CAC">
            <w:pPr>
              <w:tabs>
                <w:tab w:val="left" w:pos="2872"/>
              </w:tabs>
              <w:ind w:right="34"/>
              <w:rPr>
                <w:rFonts w:ascii="Calibri" w:hAnsi="Calibri"/>
                <w:sz w:val="22"/>
                <w:szCs w:val="22"/>
              </w:rPr>
            </w:pPr>
            <w:r>
              <w:rPr>
                <w:rFonts w:ascii="Calibri" w:hAnsi="Calibri"/>
                <w:sz w:val="22"/>
                <w:szCs w:val="22"/>
              </w:rPr>
              <w:t xml:space="preserve">Kevin </w:t>
            </w:r>
            <w:r w:rsidR="00F740EE">
              <w:rPr>
                <w:rFonts w:ascii="Calibri" w:hAnsi="Calibri"/>
                <w:sz w:val="22"/>
                <w:szCs w:val="22"/>
              </w:rPr>
              <w:t xml:space="preserve">Ball said his main concern is what will happen to the house etc when </w:t>
            </w:r>
            <w:r w:rsidR="00115207">
              <w:rPr>
                <w:rFonts w:ascii="Calibri" w:hAnsi="Calibri"/>
                <w:sz w:val="22"/>
                <w:szCs w:val="22"/>
              </w:rPr>
              <w:t>Mr</w:t>
            </w:r>
            <w:r w:rsidR="00F740EE">
              <w:rPr>
                <w:rFonts w:ascii="Calibri" w:hAnsi="Calibri"/>
                <w:sz w:val="22"/>
                <w:szCs w:val="22"/>
              </w:rPr>
              <w:t xml:space="preserve"> Ward is no longer </w:t>
            </w:r>
            <w:r w:rsidR="00115207">
              <w:rPr>
                <w:rFonts w:ascii="Calibri" w:hAnsi="Calibri"/>
                <w:sz w:val="22"/>
                <w:szCs w:val="22"/>
              </w:rPr>
              <w:t>around</w:t>
            </w:r>
            <w:r w:rsidR="00F740EE">
              <w:rPr>
                <w:rFonts w:ascii="Calibri" w:hAnsi="Calibri"/>
                <w:sz w:val="22"/>
                <w:szCs w:val="22"/>
              </w:rPr>
              <w:t xml:space="preserve">, </w:t>
            </w:r>
            <w:r w:rsidR="00115207">
              <w:rPr>
                <w:rFonts w:ascii="Calibri" w:hAnsi="Calibri"/>
                <w:sz w:val="22"/>
                <w:szCs w:val="22"/>
              </w:rPr>
              <w:t>as it is believed that he has</w:t>
            </w:r>
            <w:r w:rsidR="00F740EE">
              <w:rPr>
                <w:rFonts w:ascii="Calibri" w:hAnsi="Calibri"/>
                <w:sz w:val="22"/>
                <w:szCs w:val="22"/>
              </w:rPr>
              <w:t xml:space="preserve"> no relatives and </w:t>
            </w:r>
            <w:r w:rsidR="00115207">
              <w:rPr>
                <w:rFonts w:ascii="Calibri" w:hAnsi="Calibri"/>
                <w:sz w:val="22"/>
                <w:szCs w:val="22"/>
              </w:rPr>
              <w:t>had indicated that he was</w:t>
            </w:r>
            <w:r w:rsidR="00F740EE">
              <w:rPr>
                <w:rFonts w:ascii="Calibri" w:hAnsi="Calibri"/>
                <w:sz w:val="22"/>
                <w:szCs w:val="22"/>
              </w:rPr>
              <w:t xml:space="preserve"> leaving the property to Ward Ministries/</w:t>
            </w:r>
            <w:r w:rsidR="00F740EE" w:rsidRPr="00F740EE">
              <w:rPr>
                <w:rFonts w:ascii="Calibri" w:hAnsi="Calibri"/>
                <w:sz w:val="22"/>
                <w:szCs w:val="22"/>
              </w:rPr>
              <w:t>Lighthou</w:t>
            </w:r>
            <w:r w:rsidR="00F740EE">
              <w:rPr>
                <w:rFonts w:ascii="Calibri" w:hAnsi="Calibri"/>
                <w:sz w:val="22"/>
                <w:szCs w:val="22"/>
              </w:rPr>
              <w:t>s</w:t>
            </w:r>
            <w:r w:rsidR="00F740EE" w:rsidRPr="00F740EE">
              <w:rPr>
                <w:rFonts w:ascii="Calibri" w:hAnsi="Calibri"/>
                <w:sz w:val="22"/>
                <w:szCs w:val="22"/>
              </w:rPr>
              <w:t>e</w:t>
            </w:r>
            <w:r w:rsidR="00F740EE">
              <w:rPr>
                <w:rFonts w:ascii="Calibri" w:hAnsi="Calibri"/>
                <w:sz w:val="22"/>
                <w:szCs w:val="22"/>
              </w:rPr>
              <w:t xml:space="preserve"> Foundation plus a couple of other Bodies and that he would obviously not have any control over what was done at the house after he had gone.</w:t>
            </w:r>
            <w:r>
              <w:rPr>
                <w:rFonts w:ascii="Calibri" w:hAnsi="Calibri"/>
                <w:sz w:val="22"/>
                <w:szCs w:val="22"/>
              </w:rPr>
              <w:t xml:space="preserve"> </w:t>
            </w:r>
          </w:p>
          <w:p w14:paraId="4C3025EB" w14:textId="77777777" w:rsidR="00115207" w:rsidRDefault="009B6613" w:rsidP="00C84CAC">
            <w:pPr>
              <w:tabs>
                <w:tab w:val="left" w:pos="2872"/>
              </w:tabs>
              <w:ind w:right="34"/>
              <w:rPr>
                <w:rFonts w:ascii="Calibri" w:hAnsi="Calibri"/>
                <w:sz w:val="22"/>
                <w:szCs w:val="22"/>
              </w:rPr>
            </w:pPr>
            <w:r>
              <w:rPr>
                <w:rFonts w:ascii="Calibri" w:hAnsi="Calibri"/>
                <w:sz w:val="22"/>
                <w:szCs w:val="22"/>
              </w:rPr>
              <w:t xml:space="preserve">D. Cllr Roberts stated that although Mr Ward had visited neighbours and told them his plans that this was still “hearsay” as nothing was down in black and white.  If there are plans for ex-offenders to stay at Dilhorne </w:t>
            </w:r>
            <w:proofErr w:type="gramStart"/>
            <w:r>
              <w:rPr>
                <w:rFonts w:ascii="Calibri" w:hAnsi="Calibri"/>
                <w:sz w:val="22"/>
                <w:szCs w:val="22"/>
              </w:rPr>
              <w:t>House</w:t>
            </w:r>
            <w:proofErr w:type="gramEnd"/>
            <w:r>
              <w:rPr>
                <w:rFonts w:ascii="Calibri" w:hAnsi="Calibri"/>
                <w:sz w:val="22"/>
                <w:szCs w:val="22"/>
              </w:rPr>
              <w:t xml:space="preserve"> then a licence would be required and if the property is to be changed into a Christian Retreat change of use would need to be applied for</w:t>
            </w:r>
            <w:r w:rsidR="00115207">
              <w:rPr>
                <w:rFonts w:ascii="Calibri" w:hAnsi="Calibri"/>
                <w:sz w:val="22"/>
                <w:szCs w:val="22"/>
              </w:rPr>
              <w:t xml:space="preserve">. </w:t>
            </w:r>
          </w:p>
          <w:p w14:paraId="1A7B312F" w14:textId="41F1B227" w:rsidR="009B6613" w:rsidRDefault="00115207" w:rsidP="00C84CAC">
            <w:pPr>
              <w:tabs>
                <w:tab w:val="left" w:pos="2872"/>
              </w:tabs>
              <w:ind w:right="34"/>
              <w:rPr>
                <w:rFonts w:ascii="Calibri" w:hAnsi="Calibri"/>
                <w:sz w:val="22"/>
                <w:szCs w:val="22"/>
              </w:rPr>
            </w:pPr>
            <w:r>
              <w:rPr>
                <w:rFonts w:ascii="Calibri" w:hAnsi="Calibri"/>
                <w:sz w:val="22"/>
                <w:szCs w:val="22"/>
              </w:rPr>
              <w:t>Mr Wards</w:t>
            </w:r>
            <w:r w:rsidR="00B33730">
              <w:rPr>
                <w:rFonts w:ascii="Calibri" w:hAnsi="Calibri"/>
                <w:sz w:val="22"/>
                <w:szCs w:val="22"/>
              </w:rPr>
              <w:t xml:space="preserve"> intensions might be </w:t>
            </w:r>
            <w:r>
              <w:rPr>
                <w:rFonts w:ascii="Calibri" w:hAnsi="Calibri"/>
                <w:sz w:val="22"/>
                <w:szCs w:val="22"/>
              </w:rPr>
              <w:t>good</w:t>
            </w:r>
            <w:r w:rsidR="00B33730">
              <w:rPr>
                <w:rFonts w:ascii="Calibri" w:hAnsi="Calibri"/>
                <w:sz w:val="22"/>
                <w:szCs w:val="22"/>
              </w:rPr>
              <w:t xml:space="preserve"> - he’s saying Christian conference centre and retreat but with the involvement of Ward Ministries/Lighthouse Foundation </w:t>
            </w:r>
            <w:r>
              <w:rPr>
                <w:rFonts w:ascii="Calibri" w:hAnsi="Calibri"/>
                <w:sz w:val="22"/>
                <w:szCs w:val="22"/>
              </w:rPr>
              <w:t xml:space="preserve">concerns are that </w:t>
            </w:r>
            <w:r w:rsidR="00B33730">
              <w:rPr>
                <w:rFonts w:ascii="Calibri" w:hAnsi="Calibri"/>
                <w:sz w:val="22"/>
                <w:szCs w:val="22"/>
              </w:rPr>
              <w:t>things could take a difference path. The</w:t>
            </w:r>
            <w:r w:rsidR="004E173D">
              <w:rPr>
                <w:rFonts w:ascii="Calibri" w:hAnsi="Calibri"/>
                <w:sz w:val="22"/>
                <w:szCs w:val="22"/>
              </w:rPr>
              <w:t xml:space="preserve"> work being done at Dilhorne House is being done by </w:t>
            </w:r>
            <w:r w:rsidR="00B33730">
              <w:rPr>
                <w:rFonts w:ascii="Calibri" w:hAnsi="Calibri"/>
                <w:sz w:val="22"/>
                <w:szCs w:val="22"/>
              </w:rPr>
              <w:t>Cornerstone Builders</w:t>
            </w:r>
            <w:r w:rsidR="004E173D">
              <w:rPr>
                <w:rFonts w:ascii="Calibri" w:hAnsi="Calibri"/>
                <w:sz w:val="22"/>
                <w:szCs w:val="22"/>
              </w:rPr>
              <w:t xml:space="preserve"> which is owned by</w:t>
            </w:r>
            <w:r w:rsidR="00B33730">
              <w:rPr>
                <w:rFonts w:ascii="Calibri" w:hAnsi="Calibri"/>
                <w:sz w:val="22"/>
                <w:szCs w:val="22"/>
              </w:rPr>
              <w:t xml:space="preserve"> Simon Edwards </w:t>
            </w:r>
            <w:r w:rsidR="004E173D">
              <w:rPr>
                <w:rFonts w:ascii="Calibri" w:hAnsi="Calibri"/>
                <w:sz w:val="22"/>
                <w:szCs w:val="22"/>
              </w:rPr>
              <w:t>who is</w:t>
            </w:r>
            <w:r w:rsidR="00B33730">
              <w:rPr>
                <w:rFonts w:ascii="Calibri" w:hAnsi="Calibri"/>
                <w:sz w:val="22"/>
                <w:szCs w:val="22"/>
              </w:rPr>
              <w:t xml:space="preserve"> involved </w:t>
            </w:r>
            <w:r w:rsidR="004E173D">
              <w:rPr>
                <w:rFonts w:ascii="Calibri" w:hAnsi="Calibri"/>
                <w:sz w:val="22"/>
                <w:szCs w:val="22"/>
              </w:rPr>
              <w:t xml:space="preserve">in Field House with </w:t>
            </w:r>
            <w:r w:rsidR="00B33730">
              <w:rPr>
                <w:rFonts w:ascii="Calibri" w:hAnsi="Calibri"/>
                <w:sz w:val="22"/>
                <w:szCs w:val="22"/>
              </w:rPr>
              <w:t>Ward Ministries/Lighthouse Foundation.</w:t>
            </w:r>
          </w:p>
          <w:p w14:paraId="6692742B" w14:textId="3EEF5CC1" w:rsidR="009D073A" w:rsidRDefault="009B6613" w:rsidP="00C84CAC">
            <w:pPr>
              <w:tabs>
                <w:tab w:val="left" w:pos="2872"/>
              </w:tabs>
              <w:ind w:right="34"/>
              <w:rPr>
                <w:rFonts w:ascii="Calibri" w:hAnsi="Calibri"/>
                <w:sz w:val="22"/>
                <w:szCs w:val="22"/>
              </w:rPr>
            </w:pPr>
            <w:r>
              <w:rPr>
                <w:rFonts w:ascii="Calibri" w:hAnsi="Calibri"/>
                <w:sz w:val="22"/>
                <w:szCs w:val="22"/>
              </w:rPr>
              <w:lastRenderedPageBreak/>
              <w:t xml:space="preserve">D. Cllr </w:t>
            </w:r>
            <w:r w:rsidR="00B33730">
              <w:rPr>
                <w:rFonts w:ascii="Calibri" w:hAnsi="Calibri"/>
                <w:sz w:val="22"/>
                <w:szCs w:val="22"/>
              </w:rPr>
              <w:t>R</w:t>
            </w:r>
            <w:r>
              <w:rPr>
                <w:rFonts w:ascii="Calibri" w:hAnsi="Calibri"/>
                <w:sz w:val="22"/>
                <w:szCs w:val="22"/>
              </w:rPr>
              <w:t>oberts stated that there is</w:t>
            </w:r>
            <w:r w:rsidR="009D073A">
              <w:rPr>
                <w:rFonts w:ascii="Calibri" w:hAnsi="Calibri"/>
                <w:sz w:val="22"/>
                <w:szCs w:val="22"/>
              </w:rPr>
              <w:t xml:space="preserve"> nothing </w:t>
            </w:r>
            <w:r>
              <w:rPr>
                <w:rFonts w:ascii="Calibri" w:hAnsi="Calibri"/>
                <w:sz w:val="22"/>
                <w:szCs w:val="22"/>
              </w:rPr>
              <w:t xml:space="preserve">that </w:t>
            </w:r>
            <w:r w:rsidR="009D073A">
              <w:rPr>
                <w:rFonts w:ascii="Calibri" w:hAnsi="Calibri"/>
                <w:sz w:val="22"/>
                <w:szCs w:val="22"/>
              </w:rPr>
              <w:t xml:space="preserve">could be done until </w:t>
            </w:r>
            <w:r>
              <w:rPr>
                <w:rFonts w:ascii="Calibri" w:hAnsi="Calibri"/>
                <w:sz w:val="22"/>
                <w:szCs w:val="22"/>
              </w:rPr>
              <w:t>any p</w:t>
            </w:r>
            <w:r w:rsidR="009D073A">
              <w:rPr>
                <w:rFonts w:ascii="Calibri" w:hAnsi="Calibri"/>
                <w:sz w:val="22"/>
                <w:szCs w:val="22"/>
              </w:rPr>
              <w:t xml:space="preserve">lanning </w:t>
            </w:r>
            <w:r>
              <w:rPr>
                <w:rFonts w:ascii="Calibri" w:hAnsi="Calibri"/>
                <w:sz w:val="22"/>
                <w:szCs w:val="22"/>
              </w:rPr>
              <w:t>a</w:t>
            </w:r>
            <w:r w:rsidR="009D073A">
              <w:rPr>
                <w:rFonts w:ascii="Calibri" w:hAnsi="Calibri"/>
                <w:sz w:val="22"/>
                <w:szCs w:val="22"/>
              </w:rPr>
              <w:t>pplication</w:t>
            </w:r>
            <w:r>
              <w:rPr>
                <w:rFonts w:ascii="Calibri" w:hAnsi="Calibri"/>
                <w:sz w:val="22"/>
                <w:szCs w:val="22"/>
              </w:rPr>
              <w:t xml:space="preserve"> or licence application is made</w:t>
            </w:r>
            <w:r w:rsidR="009D073A">
              <w:rPr>
                <w:rFonts w:ascii="Calibri" w:hAnsi="Calibri"/>
                <w:sz w:val="22"/>
                <w:szCs w:val="22"/>
              </w:rPr>
              <w:t xml:space="preserve"> is only thing</w:t>
            </w:r>
            <w:r w:rsidR="00115207">
              <w:rPr>
                <w:rFonts w:ascii="Calibri" w:hAnsi="Calibri"/>
                <w:sz w:val="22"/>
                <w:szCs w:val="22"/>
              </w:rPr>
              <w:t xml:space="preserve"> is that</w:t>
            </w:r>
            <w:r w:rsidR="009D073A">
              <w:rPr>
                <w:rFonts w:ascii="Calibri" w:hAnsi="Calibri"/>
                <w:sz w:val="22"/>
                <w:szCs w:val="22"/>
              </w:rPr>
              <w:t xml:space="preserve"> we </w:t>
            </w:r>
            <w:r>
              <w:rPr>
                <w:rFonts w:ascii="Calibri" w:hAnsi="Calibri"/>
                <w:sz w:val="22"/>
                <w:szCs w:val="22"/>
              </w:rPr>
              <w:t xml:space="preserve">keep </w:t>
            </w:r>
            <w:r w:rsidR="00B33730">
              <w:rPr>
                <w:rFonts w:ascii="Calibri" w:hAnsi="Calibri"/>
                <w:sz w:val="22"/>
                <w:szCs w:val="22"/>
              </w:rPr>
              <w:t>an</w:t>
            </w:r>
            <w:r>
              <w:rPr>
                <w:rFonts w:ascii="Calibri" w:hAnsi="Calibri"/>
                <w:sz w:val="22"/>
                <w:szCs w:val="22"/>
              </w:rPr>
              <w:t xml:space="preserve"> eye on things and he suggested that the Parish Council write to SMDC</w:t>
            </w:r>
            <w:r w:rsidR="00B33730">
              <w:rPr>
                <w:rFonts w:ascii="Calibri" w:hAnsi="Calibri"/>
                <w:sz w:val="22"/>
                <w:szCs w:val="22"/>
              </w:rPr>
              <w:t>’s Ben Heywood,</w:t>
            </w:r>
            <w:r>
              <w:rPr>
                <w:rFonts w:ascii="Calibri" w:hAnsi="Calibri"/>
                <w:sz w:val="22"/>
                <w:szCs w:val="22"/>
              </w:rPr>
              <w:t xml:space="preserve"> asking that t</w:t>
            </w:r>
            <w:r w:rsidR="00B33730">
              <w:rPr>
                <w:rFonts w:ascii="Calibri" w:hAnsi="Calibri"/>
                <w:sz w:val="22"/>
                <w:szCs w:val="22"/>
              </w:rPr>
              <w:t>he</w:t>
            </w:r>
            <w:r>
              <w:rPr>
                <w:rFonts w:ascii="Calibri" w:hAnsi="Calibri"/>
                <w:sz w:val="22"/>
                <w:szCs w:val="22"/>
              </w:rPr>
              <w:t xml:space="preserve"> PC </w:t>
            </w:r>
            <w:r w:rsidR="00B33730">
              <w:rPr>
                <w:rFonts w:ascii="Calibri" w:hAnsi="Calibri"/>
                <w:sz w:val="22"/>
                <w:szCs w:val="22"/>
              </w:rPr>
              <w:t xml:space="preserve">are advised </w:t>
            </w:r>
            <w:r>
              <w:rPr>
                <w:rFonts w:ascii="Calibri" w:hAnsi="Calibri"/>
                <w:sz w:val="22"/>
                <w:szCs w:val="22"/>
              </w:rPr>
              <w:t xml:space="preserve">as soon as any </w:t>
            </w:r>
            <w:r w:rsidR="00B33730">
              <w:rPr>
                <w:rFonts w:ascii="Calibri" w:hAnsi="Calibri"/>
                <w:sz w:val="22"/>
                <w:szCs w:val="22"/>
              </w:rPr>
              <w:t xml:space="preserve">planning </w:t>
            </w:r>
            <w:r>
              <w:rPr>
                <w:rFonts w:ascii="Calibri" w:hAnsi="Calibri"/>
                <w:sz w:val="22"/>
                <w:szCs w:val="22"/>
              </w:rPr>
              <w:t>application</w:t>
            </w:r>
            <w:r w:rsidR="00B33730">
              <w:rPr>
                <w:rFonts w:ascii="Calibri" w:hAnsi="Calibri"/>
                <w:sz w:val="22"/>
                <w:szCs w:val="22"/>
              </w:rPr>
              <w:t>, change of use or licence application</w:t>
            </w:r>
            <w:r>
              <w:rPr>
                <w:rFonts w:ascii="Calibri" w:hAnsi="Calibri"/>
                <w:sz w:val="22"/>
                <w:szCs w:val="22"/>
              </w:rPr>
              <w:t xml:space="preserve"> comes in</w:t>
            </w:r>
            <w:r w:rsidR="00115207">
              <w:rPr>
                <w:rFonts w:ascii="Calibri" w:hAnsi="Calibri"/>
                <w:sz w:val="22"/>
                <w:szCs w:val="22"/>
              </w:rPr>
              <w:t xml:space="preserve">, the Parish Councillors all agreed </w:t>
            </w:r>
            <w:proofErr w:type="spellStart"/>
            <w:r w:rsidR="00115207">
              <w:rPr>
                <w:rFonts w:ascii="Calibri" w:hAnsi="Calibri"/>
                <w:sz w:val="22"/>
                <w:szCs w:val="22"/>
              </w:rPr>
              <w:t>tis</w:t>
            </w:r>
            <w:proofErr w:type="spellEnd"/>
            <w:r w:rsidR="00115207">
              <w:rPr>
                <w:rFonts w:ascii="Calibri" w:hAnsi="Calibri"/>
                <w:sz w:val="22"/>
                <w:szCs w:val="22"/>
              </w:rPr>
              <w:t xml:space="preserve"> should be done therefore Clerk to write letter.</w:t>
            </w:r>
            <w:r w:rsidR="00B33730">
              <w:rPr>
                <w:rFonts w:ascii="Calibri" w:hAnsi="Calibri"/>
                <w:sz w:val="22"/>
                <w:szCs w:val="22"/>
              </w:rPr>
              <w:t xml:space="preserve">  He also advised that if anyone notices that people seem to be living at Dilhorne House than Ben Heywood should be contacted immediately, asking him to urgently investigate.</w:t>
            </w:r>
            <w:r w:rsidR="009D073A">
              <w:rPr>
                <w:rFonts w:ascii="Calibri" w:hAnsi="Calibri"/>
                <w:sz w:val="22"/>
                <w:szCs w:val="22"/>
              </w:rPr>
              <w:br/>
            </w:r>
          </w:p>
          <w:p w14:paraId="09F6A982" w14:textId="2F4C5A0D" w:rsidR="00051A44" w:rsidRDefault="004E173D" w:rsidP="00C84CAC">
            <w:pPr>
              <w:tabs>
                <w:tab w:val="left" w:pos="2872"/>
              </w:tabs>
              <w:ind w:right="34"/>
              <w:rPr>
                <w:rFonts w:ascii="Calibri" w:hAnsi="Calibri"/>
                <w:sz w:val="22"/>
                <w:szCs w:val="22"/>
              </w:rPr>
            </w:pPr>
            <w:r>
              <w:rPr>
                <w:rFonts w:ascii="Calibri" w:hAnsi="Calibri"/>
                <w:sz w:val="22"/>
                <w:szCs w:val="22"/>
              </w:rPr>
              <w:t>K</w:t>
            </w:r>
            <w:r w:rsidR="00051A44">
              <w:rPr>
                <w:rFonts w:ascii="Calibri" w:hAnsi="Calibri"/>
                <w:sz w:val="22"/>
                <w:szCs w:val="22"/>
              </w:rPr>
              <w:t>alvin Hilton live</w:t>
            </w:r>
            <w:r>
              <w:rPr>
                <w:rFonts w:ascii="Calibri" w:hAnsi="Calibri"/>
                <w:sz w:val="22"/>
                <w:szCs w:val="22"/>
              </w:rPr>
              <w:t>s</w:t>
            </w:r>
            <w:r w:rsidR="00051A44">
              <w:rPr>
                <w:rFonts w:ascii="Calibri" w:hAnsi="Calibri"/>
                <w:sz w:val="22"/>
                <w:szCs w:val="22"/>
              </w:rPr>
              <w:t xml:space="preserve"> at Beech Lodge next door to Pauline Adams </w:t>
            </w:r>
            <w:r>
              <w:rPr>
                <w:rFonts w:ascii="Calibri" w:hAnsi="Calibri"/>
                <w:sz w:val="22"/>
                <w:szCs w:val="22"/>
              </w:rPr>
              <w:t>referred to the PCs</w:t>
            </w:r>
            <w:r w:rsidR="00051A44">
              <w:rPr>
                <w:rFonts w:ascii="Calibri" w:hAnsi="Calibri"/>
                <w:sz w:val="22"/>
                <w:szCs w:val="22"/>
              </w:rPr>
              <w:t xml:space="preserve"> May </w:t>
            </w:r>
            <w:r>
              <w:rPr>
                <w:rFonts w:ascii="Calibri" w:hAnsi="Calibri"/>
                <w:sz w:val="22"/>
                <w:szCs w:val="22"/>
              </w:rPr>
              <w:t xml:space="preserve">2017 </w:t>
            </w:r>
            <w:r w:rsidR="00051A44">
              <w:rPr>
                <w:rFonts w:ascii="Calibri" w:hAnsi="Calibri"/>
                <w:sz w:val="22"/>
                <w:szCs w:val="22"/>
              </w:rPr>
              <w:t xml:space="preserve">minutes </w:t>
            </w:r>
            <w:r>
              <w:rPr>
                <w:rFonts w:ascii="Calibri" w:hAnsi="Calibri"/>
                <w:sz w:val="22"/>
                <w:szCs w:val="22"/>
              </w:rPr>
              <w:t>where Mrs Adams, his neighbour had raised issued over the</w:t>
            </w:r>
            <w:r w:rsidR="00051A44">
              <w:rPr>
                <w:rFonts w:ascii="Calibri" w:hAnsi="Calibri"/>
                <w:sz w:val="22"/>
                <w:szCs w:val="22"/>
              </w:rPr>
              <w:t xml:space="preserve"> use of drive</w:t>
            </w:r>
            <w:r>
              <w:rPr>
                <w:rFonts w:ascii="Calibri" w:hAnsi="Calibri"/>
                <w:sz w:val="22"/>
                <w:szCs w:val="22"/>
              </w:rPr>
              <w:t xml:space="preserve"> to their houses. He a</w:t>
            </w:r>
            <w:r w:rsidR="00051A44">
              <w:rPr>
                <w:rFonts w:ascii="Calibri" w:hAnsi="Calibri"/>
                <w:sz w:val="22"/>
                <w:szCs w:val="22"/>
              </w:rPr>
              <w:t xml:space="preserve">sked what </w:t>
            </w:r>
            <w:r>
              <w:rPr>
                <w:rFonts w:ascii="Calibri" w:hAnsi="Calibri"/>
                <w:sz w:val="22"/>
                <w:szCs w:val="22"/>
              </w:rPr>
              <w:t xml:space="preserve">D. </w:t>
            </w:r>
            <w:r w:rsidR="00051A44">
              <w:rPr>
                <w:rFonts w:ascii="Calibri" w:hAnsi="Calibri"/>
                <w:sz w:val="22"/>
                <w:szCs w:val="22"/>
              </w:rPr>
              <w:t xml:space="preserve">Cllr Roberts </w:t>
            </w:r>
            <w:r>
              <w:rPr>
                <w:rFonts w:ascii="Calibri" w:hAnsi="Calibri"/>
                <w:sz w:val="22"/>
                <w:szCs w:val="22"/>
              </w:rPr>
              <w:t xml:space="preserve">was going to </w:t>
            </w:r>
            <w:r w:rsidR="00051A44">
              <w:rPr>
                <w:rFonts w:ascii="Calibri" w:hAnsi="Calibri"/>
                <w:sz w:val="22"/>
                <w:szCs w:val="22"/>
              </w:rPr>
              <w:t>investigat</w:t>
            </w:r>
            <w:r>
              <w:rPr>
                <w:rFonts w:ascii="Calibri" w:hAnsi="Calibri"/>
                <w:sz w:val="22"/>
                <w:szCs w:val="22"/>
              </w:rPr>
              <w:t>e, D. Cllr Roberts</w:t>
            </w:r>
            <w:r w:rsidR="00051A44">
              <w:rPr>
                <w:rFonts w:ascii="Calibri" w:hAnsi="Calibri"/>
                <w:sz w:val="22"/>
                <w:szCs w:val="22"/>
              </w:rPr>
              <w:t xml:space="preserve"> s</w:t>
            </w:r>
            <w:r>
              <w:rPr>
                <w:rFonts w:ascii="Calibri" w:hAnsi="Calibri"/>
                <w:sz w:val="22"/>
                <w:szCs w:val="22"/>
              </w:rPr>
              <w:t>tated that he had</w:t>
            </w:r>
            <w:r w:rsidR="00051A44">
              <w:rPr>
                <w:rFonts w:ascii="Calibri" w:hAnsi="Calibri"/>
                <w:sz w:val="22"/>
                <w:szCs w:val="22"/>
              </w:rPr>
              <w:t xml:space="preserve"> only asked Planning </w:t>
            </w:r>
            <w:r>
              <w:rPr>
                <w:rFonts w:ascii="Calibri" w:hAnsi="Calibri"/>
                <w:sz w:val="22"/>
                <w:szCs w:val="22"/>
              </w:rPr>
              <w:t>O</w:t>
            </w:r>
            <w:r w:rsidR="00051A44">
              <w:rPr>
                <w:rFonts w:ascii="Calibri" w:hAnsi="Calibri"/>
                <w:sz w:val="22"/>
                <w:szCs w:val="22"/>
              </w:rPr>
              <w:t>fficers</w:t>
            </w:r>
            <w:r>
              <w:rPr>
                <w:rFonts w:ascii="Calibri" w:hAnsi="Calibri"/>
                <w:sz w:val="22"/>
                <w:szCs w:val="22"/>
              </w:rPr>
              <w:t xml:space="preserve"> about the planning conditions and who they applied to</w:t>
            </w:r>
            <w:r w:rsidR="00051A44">
              <w:rPr>
                <w:rFonts w:ascii="Calibri" w:hAnsi="Calibri"/>
                <w:sz w:val="22"/>
                <w:szCs w:val="22"/>
              </w:rPr>
              <w:t xml:space="preserve">. </w:t>
            </w:r>
            <w:r>
              <w:rPr>
                <w:rFonts w:ascii="Calibri" w:hAnsi="Calibri"/>
                <w:sz w:val="22"/>
                <w:szCs w:val="22"/>
              </w:rPr>
              <w:t>Mr Hilton advised that he had been</w:t>
            </w:r>
            <w:r w:rsidR="00051A44">
              <w:rPr>
                <w:rFonts w:ascii="Calibri" w:hAnsi="Calibri"/>
                <w:sz w:val="22"/>
                <w:szCs w:val="22"/>
              </w:rPr>
              <w:t xml:space="preserve"> sent letter by Staffs Moorlands in Jan 2017 saying</w:t>
            </w:r>
            <w:r>
              <w:rPr>
                <w:rFonts w:ascii="Calibri" w:hAnsi="Calibri"/>
                <w:sz w:val="22"/>
                <w:szCs w:val="22"/>
              </w:rPr>
              <w:t xml:space="preserve"> that they were</w:t>
            </w:r>
            <w:r w:rsidR="00051A44">
              <w:rPr>
                <w:rFonts w:ascii="Calibri" w:hAnsi="Calibri"/>
                <w:sz w:val="22"/>
                <w:szCs w:val="22"/>
              </w:rPr>
              <w:t xml:space="preserve"> going to take Enforcement </w:t>
            </w:r>
            <w:r>
              <w:rPr>
                <w:rFonts w:ascii="Calibri" w:hAnsi="Calibri"/>
                <w:sz w:val="22"/>
                <w:szCs w:val="22"/>
              </w:rPr>
              <w:t>action</w:t>
            </w:r>
            <w:r w:rsidR="00051A44">
              <w:rPr>
                <w:rFonts w:ascii="Calibri" w:hAnsi="Calibri"/>
                <w:sz w:val="22"/>
                <w:szCs w:val="22"/>
              </w:rPr>
              <w:t xml:space="preserve">. </w:t>
            </w:r>
            <w:r>
              <w:rPr>
                <w:rFonts w:ascii="Calibri" w:hAnsi="Calibri"/>
                <w:sz w:val="22"/>
                <w:szCs w:val="22"/>
              </w:rPr>
              <w:t xml:space="preserve">He had subsequently spoken to </w:t>
            </w:r>
            <w:r w:rsidR="00051A44">
              <w:rPr>
                <w:rFonts w:ascii="Calibri" w:hAnsi="Calibri"/>
                <w:sz w:val="22"/>
                <w:szCs w:val="22"/>
              </w:rPr>
              <w:t xml:space="preserve">his </w:t>
            </w:r>
            <w:proofErr w:type="gramStart"/>
            <w:r w:rsidR="00051A44">
              <w:rPr>
                <w:rFonts w:ascii="Calibri" w:hAnsi="Calibri"/>
                <w:sz w:val="22"/>
                <w:szCs w:val="22"/>
              </w:rPr>
              <w:t xml:space="preserve">Solicitor </w:t>
            </w:r>
            <w:r>
              <w:rPr>
                <w:rFonts w:ascii="Calibri" w:hAnsi="Calibri"/>
                <w:sz w:val="22"/>
                <w:szCs w:val="22"/>
              </w:rPr>
              <w:t xml:space="preserve"> who</w:t>
            </w:r>
            <w:proofErr w:type="gramEnd"/>
            <w:r>
              <w:rPr>
                <w:rFonts w:ascii="Calibri" w:hAnsi="Calibri"/>
                <w:sz w:val="22"/>
                <w:szCs w:val="22"/>
              </w:rPr>
              <w:t xml:space="preserve"> had told him that</w:t>
            </w:r>
            <w:r w:rsidR="00051A44">
              <w:rPr>
                <w:rFonts w:ascii="Calibri" w:hAnsi="Calibri"/>
                <w:sz w:val="22"/>
                <w:szCs w:val="22"/>
              </w:rPr>
              <w:t xml:space="preserve"> any action to be taken should be by Mrs Adams</w:t>
            </w:r>
            <w:r>
              <w:rPr>
                <w:rFonts w:ascii="Calibri" w:hAnsi="Calibri"/>
                <w:sz w:val="22"/>
                <w:szCs w:val="22"/>
              </w:rPr>
              <w:t>. Mr Hilton had also</w:t>
            </w:r>
            <w:r w:rsidR="00051A44">
              <w:rPr>
                <w:rFonts w:ascii="Calibri" w:hAnsi="Calibri"/>
                <w:sz w:val="22"/>
                <w:szCs w:val="22"/>
              </w:rPr>
              <w:t xml:space="preserve"> spoke</w:t>
            </w:r>
            <w:r>
              <w:rPr>
                <w:rFonts w:ascii="Calibri" w:hAnsi="Calibri"/>
                <w:sz w:val="22"/>
                <w:szCs w:val="22"/>
              </w:rPr>
              <w:t>n</w:t>
            </w:r>
            <w:r w:rsidR="00051A44">
              <w:rPr>
                <w:rFonts w:ascii="Calibri" w:hAnsi="Calibri"/>
                <w:sz w:val="22"/>
                <w:szCs w:val="22"/>
              </w:rPr>
              <w:t xml:space="preserve"> to Julie Howarth </w:t>
            </w:r>
            <w:r>
              <w:rPr>
                <w:rFonts w:ascii="Calibri" w:hAnsi="Calibri"/>
                <w:sz w:val="22"/>
                <w:szCs w:val="22"/>
              </w:rPr>
              <w:t>at SMDC Enforcement</w:t>
            </w:r>
            <w:r w:rsidR="007A0772">
              <w:rPr>
                <w:rFonts w:ascii="Calibri" w:hAnsi="Calibri"/>
                <w:sz w:val="22"/>
                <w:szCs w:val="22"/>
              </w:rPr>
              <w:t xml:space="preserve"> and had told him that the</w:t>
            </w:r>
            <w:r w:rsidR="00051A44">
              <w:rPr>
                <w:rFonts w:ascii="Calibri" w:hAnsi="Calibri"/>
                <w:sz w:val="22"/>
                <w:szCs w:val="22"/>
              </w:rPr>
              <w:t xml:space="preserve"> file</w:t>
            </w:r>
            <w:r w:rsidR="007A0772">
              <w:rPr>
                <w:rFonts w:ascii="Calibri" w:hAnsi="Calibri"/>
                <w:sz w:val="22"/>
                <w:szCs w:val="22"/>
              </w:rPr>
              <w:t xml:space="preserve"> was</w:t>
            </w:r>
            <w:r w:rsidR="00051A44">
              <w:rPr>
                <w:rFonts w:ascii="Calibri" w:hAnsi="Calibri"/>
                <w:sz w:val="22"/>
                <w:szCs w:val="22"/>
              </w:rPr>
              <w:t xml:space="preserve"> closed but no letter </w:t>
            </w:r>
            <w:r w:rsidR="007A0772">
              <w:rPr>
                <w:rFonts w:ascii="Calibri" w:hAnsi="Calibri"/>
                <w:sz w:val="22"/>
                <w:szCs w:val="22"/>
              </w:rPr>
              <w:t xml:space="preserve">has been </w:t>
            </w:r>
            <w:r w:rsidR="00051A44">
              <w:rPr>
                <w:rFonts w:ascii="Calibri" w:hAnsi="Calibri"/>
                <w:sz w:val="22"/>
                <w:szCs w:val="22"/>
              </w:rPr>
              <w:t xml:space="preserve">received confirming this.  </w:t>
            </w:r>
            <w:r w:rsidR="007A0772">
              <w:rPr>
                <w:rFonts w:ascii="Calibri" w:hAnsi="Calibri"/>
                <w:sz w:val="22"/>
                <w:szCs w:val="22"/>
              </w:rPr>
              <w:t>He has had p</w:t>
            </w:r>
            <w:r w:rsidR="00051A44">
              <w:rPr>
                <w:rFonts w:ascii="Calibri" w:hAnsi="Calibri"/>
                <w:sz w:val="22"/>
                <w:szCs w:val="22"/>
              </w:rPr>
              <w:t xml:space="preserve">roblem selling property </w:t>
            </w:r>
            <w:r w:rsidR="007A0772">
              <w:rPr>
                <w:rFonts w:ascii="Calibri" w:hAnsi="Calibri"/>
                <w:sz w:val="22"/>
                <w:szCs w:val="22"/>
              </w:rPr>
              <w:t xml:space="preserve">and had </w:t>
            </w:r>
            <w:r w:rsidR="00051A44">
              <w:rPr>
                <w:rFonts w:ascii="Calibri" w:hAnsi="Calibri"/>
                <w:sz w:val="22"/>
                <w:szCs w:val="22"/>
              </w:rPr>
              <w:t>already lost one sale because of</w:t>
            </w:r>
            <w:r w:rsidR="007A0772">
              <w:rPr>
                <w:rFonts w:ascii="Calibri" w:hAnsi="Calibri"/>
                <w:sz w:val="22"/>
                <w:szCs w:val="22"/>
              </w:rPr>
              <w:t xml:space="preserve"> this</w:t>
            </w:r>
            <w:r w:rsidR="00051A44">
              <w:rPr>
                <w:rFonts w:ascii="Calibri" w:hAnsi="Calibri"/>
                <w:sz w:val="22"/>
                <w:szCs w:val="22"/>
              </w:rPr>
              <w:t xml:space="preserve">. </w:t>
            </w:r>
          </w:p>
          <w:p w14:paraId="08C7664D" w14:textId="352AE81C" w:rsidR="00445F55" w:rsidRDefault="007A0772" w:rsidP="00C84CAC">
            <w:pPr>
              <w:tabs>
                <w:tab w:val="left" w:pos="2872"/>
              </w:tabs>
              <w:ind w:right="34"/>
              <w:rPr>
                <w:rFonts w:ascii="Calibri" w:hAnsi="Calibri"/>
                <w:sz w:val="22"/>
                <w:szCs w:val="22"/>
              </w:rPr>
            </w:pPr>
            <w:r>
              <w:rPr>
                <w:rFonts w:ascii="Calibri" w:hAnsi="Calibri"/>
                <w:sz w:val="22"/>
                <w:szCs w:val="22"/>
              </w:rPr>
              <w:t xml:space="preserve">D. Cllr Roberts </w:t>
            </w:r>
            <w:r w:rsidR="00051A44">
              <w:rPr>
                <w:rFonts w:ascii="Calibri" w:hAnsi="Calibri"/>
                <w:sz w:val="22"/>
                <w:szCs w:val="22"/>
              </w:rPr>
              <w:t>asked for copy of Julie Howard</w:t>
            </w:r>
            <w:r>
              <w:rPr>
                <w:rFonts w:ascii="Calibri" w:hAnsi="Calibri"/>
                <w:sz w:val="22"/>
                <w:szCs w:val="22"/>
              </w:rPr>
              <w:t>’s</w:t>
            </w:r>
            <w:r w:rsidR="00051A44">
              <w:rPr>
                <w:rFonts w:ascii="Calibri" w:hAnsi="Calibri"/>
                <w:sz w:val="22"/>
                <w:szCs w:val="22"/>
              </w:rPr>
              <w:t xml:space="preserve"> letter so he can take </w:t>
            </w:r>
            <w:r>
              <w:rPr>
                <w:rFonts w:ascii="Calibri" w:hAnsi="Calibri"/>
                <w:sz w:val="22"/>
                <w:szCs w:val="22"/>
              </w:rPr>
              <w:t xml:space="preserve">it </w:t>
            </w:r>
            <w:r w:rsidR="00051A44">
              <w:rPr>
                <w:rFonts w:ascii="Calibri" w:hAnsi="Calibri"/>
                <w:sz w:val="22"/>
                <w:szCs w:val="22"/>
              </w:rPr>
              <w:t>into Planning</w:t>
            </w:r>
            <w:r>
              <w:rPr>
                <w:rFonts w:ascii="Calibri" w:hAnsi="Calibri"/>
                <w:sz w:val="22"/>
                <w:szCs w:val="22"/>
              </w:rPr>
              <w:t xml:space="preserve"> to find out the position he also advised Mr Hilton to go on the SMDC website and look at Planning Enforcement to</w:t>
            </w:r>
            <w:r w:rsidR="00051A44">
              <w:rPr>
                <w:rFonts w:ascii="Calibri" w:hAnsi="Calibri"/>
                <w:sz w:val="22"/>
                <w:szCs w:val="22"/>
              </w:rPr>
              <w:t xml:space="preserve"> see if it says closed,</w:t>
            </w:r>
            <w:r>
              <w:rPr>
                <w:rFonts w:ascii="Calibri" w:hAnsi="Calibri"/>
                <w:sz w:val="22"/>
                <w:szCs w:val="22"/>
              </w:rPr>
              <w:t xml:space="preserve"> and he will </w:t>
            </w:r>
            <w:proofErr w:type="gramStart"/>
            <w:r>
              <w:rPr>
                <w:rFonts w:ascii="Calibri" w:hAnsi="Calibri"/>
                <w:sz w:val="22"/>
                <w:szCs w:val="22"/>
              </w:rPr>
              <w:t>ask  Julie</w:t>
            </w:r>
            <w:proofErr w:type="gramEnd"/>
            <w:r>
              <w:rPr>
                <w:rFonts w:ascii="Calibri" w:hAnsi="Calibri"/>
                <w:sz w:val="22"/>
                <w:szCs w:val="22"/>
              </w:rPr>
              <w:t xml:space="preserve"> Howard </w:t>
            </w:r>
            <w:r w:rsidR="00C16F44">
              <w:rPr>
                <w:rFonts w:ascii="Calibri" w:hAnsi="Calibri"/>
                <w:sz w:val="22"/>
                <w:szCs w:val="22"/>
              </w:rPr>
              <w:t xml:space="preserve">to send </w:t>
            </w:r>
            <w:r w:rsidR="00051A44">
              <w:rPr>
                <w:rFonts w:ascii="Calibri" w:hAnsi="Calibri"/>
                <w:sz w:val="22"/>
                <w:szCs w:val="22"/>
              </w:rPr>
              <w:t>letter stat</w:t>
            </w:r>
            <w:r>
              <w:rPr>
                <w:rFonts w:ascii="Calibri" w:hAnsi="Calibri"/>
                <w:sz w:val="22"/>
                <w:szCs w:val="22"/>
              </w:rPr>
              <w:t>ing</w:t>
            </w:r>
            <w:r w:rsidR="00051A44">
              <w:rPr>
                <w:rFonts w:ascii="Calibri" w:hAnsi="Calibri"/>
                <w:sz w:val="22"/>
                <w:szCs w:val="22"/>
              </w:rPr>
              <w:t xml:space="preserve"> position.</w:t>
            </w:r>
            <w:r w:rsidR="00C16F44">
              <w:rPr>
                <w:rFonts w:ascii="Calibri" w:hAnsi="Calibri"/>
                <w:sz w:val="22"/>
                <w:szCs w:val="22"/>
              </w:rPr>
              <w:t xml:space="preserve"> </w:t>
            </w:r>
            <w:r>
              <w:rPr>
                <w:rFonts w:ascii="Calibri" w:hAnsi="Calibri"/>
                <w:sz w:val="22"/>
                <w:szCs w:val="22"/>
              </w:rPr>
              <w:t xml:space="preserve">Mr Hilton </w:t>
            </w:r>
            <w:r w:rsidR="00C16F44">
              <w:rPr>
                <w:rFonts w:ascii="Calibri" w:hAnsi="Calibri"/>
                <w:sz w:val="22"/>
                <w:szCs w:val="22"/>
              </w:rPr>
              <w:t>will email</w:t>
            </w:r>
            <w:r>
              <w:rPr>
                <w:rFonts w:ascii="Calibri" w:hAnsi="Calibri"/>
                <w:sz w:val="22"/>
                <w:szCs w:val="22"/>
              </w:rPr>
              <w:t xml:space="preserve"> letter</w:t>
            </w:r>
            <w:r w:rsidR="00C16F44">
              <w:rPr>
                <w:rFonts w:ascii="Calibri" w:hAnsi="Calibri"/>
                <w:sz w:val="22"/>
                <w:szCs w:val="22"/>
              </w:rPr>
              <w:t xml:space="preserve"> to </w:t>
            </w:r>
            <w:r>
              <w:rPr>
                <w:rFonts w:ascii="Calibri" w:hAnsi="Calibri"/>
                <w:sz w:val="22"/>
                <w:szCs w:val="22"/>
              </w:rPr>
              <w:t>D, Cllr Roberts</w:t>
            </w:r>
            <w:r w:rsidR="00C16F44">
              <w:rPr>
                <w:rFonts w:ascii="Calibri" w:hAnsi="Calibri"/>
                <w:sz w:val="22"/>
                <w:szCs w:val="22"/>
              </w:rPr>
              <w:t>.</w:t>
            </w:r>
          </w:p>
          <w:p w14:paraId="75544752" w14:textId="77777777" w:rsidR="007A0772" w:rsidRDefault="007A0772" w:rsidP="00C84CAC">
            <w:pPr>
              <w:tabs>
                <w:tab w:val="left" w:pos="2872"/>
              </w:tabs>
              <w:ind w:right="34"/>
              <w:rPr>
                <w:rFonts w:ascii="Calibri" w:hAnsi="Calibri"/>
                <w:sz w:val="22"/>
                <w:szCs w:val="22"/>
              </w:rPr>
            </w:pPr>
          </w:p>
          <w:p w14:paraId="00A51D8E" w14:textId="44C833EE" w:rsidR="00F02B25" w:rsidRPr="00843ED7" w:rsidRDefault="007A0772" w:rsidP="00C84CAC">
            <w:pPr>
              <w:tabs>
                <w:tab w:val="left" w:pos="2872"/>
              </w:tabs>
              <w:ind w:right="34"/>
              <w:rPr>
                <w:rFonts w:ascii="Calibri" w:hAnsi="Calibri"/>
                <w:sz w:val="22"/>
                <w:szCs w:val="22"/>
              </w:rPr>
            </w:pPr>
            <w:r>
              <w:rPr>
                <w:rFonts w:ascii="Calibri" w:hAnsi="Calibri"/>
                <w:sz w:val="22"/>
                <w:szCs w:val="22"/>
              </w:rPr>
              <w:t>Malcolm Spooner - manhole o</w:t>
            </w:r>
            <w:r w:rsidR="00F02B25">
              <w:rPr>
                <w:rFonts w:ascii="Calibri" w:hAnsi="Calibri"/>
                <w:sz w:val="22"/>
                <w:szCs w:val="22"/>
              </w:rPr>
              <w:t xml:space="preserve">pposite Charlies </w:t>
            </w:r>
            <w:r>
              <w:rPr>
                <w:rFonts w:ascii="Calibri" w:hAnsi="Calibri"/>
                <w:sz w:val="22"/>
                <w:szCs w:val="22"/>
              </w:rPr>
              <w:t>Bassett</w:t>
            </w:r>
            <w:r w:rsidR="00F02B25">
              <w:rPr>
                <w:rFonts w:ascii="Calibri" w:hAnsi="Calibri"/>
                <w:sz w:val="22"/>
                <w:szCs w:val="22"/>
              </w:rPr>
              <w:t xml:space="preserve"> is split and broken away</w:t>
            </w:r>
            <w:r>
              <w:rPr>
                <w:rFonts w:ascii="Calibri" w:hAnsi="Calibri"/>
                <w:sz w:val="22"/>
                <w:szCs w:val="22"/>
              </w:rPr>
              <w:t xml:space="preserve"> you</w:t>
            </w:r>
            <w:r w:rsidR="00F02B25">
              <w:rPr>
                <w:rFonts w:ascii="Calibri" w:hAnsi="Calibri"/>
                <w:sz w:val="22"/>
                <w:szCs w:val="22"/>
              </w:rPr>
              <w:t xml:space="preserve"> can put one foot down it and frame moves</w:t>
            </w:r>
            <w:r>
              <w:rPr>
                <w:rFonts w:ascii="Calibri" w:hAnsi="Calibri"/>
                <w:sz w:val="22"/>
                <w:szCs w:val="22"/>
              </w:rPr>
              <w:t>, report to Highways as is dangerous.</w:t>
            </w:r>
          </w:p>
        </w:tc>
        <w:tc>
          <w:tcPr>
            <w:tcW w:w="851" w:type="dxa"/>
          </w:tcPr>
          <w:p w14:paraId="08633523" w14:textId="77777777" w:rsidR="00406764" w:rsidRDefault="00406764" w:rsidP="00FA603E">
            <w:pPr>
              <w:rPr>
                <w:rFonts w:ascii="Calibri" w:hAnsi="Calibri" w:cs="Arial"/>
                <w:sz w:val="22"/>
                <w:szCs w:val="22"/>
              </w:rPr>
            </w:pPr>
          </w:p>
          <w:p w14:paraId="2BE79A79" w14:textId="77777777" w:rsidR="007A0772" w:rsidRDefault="007A0772" w:rsidP="00FA603E">
            <w:pPr>
              <w:rPr>
                <w:rFonts w:ascii="Calibri" w:hAnsi="Calibri" w:cs="Arial"/>
                <w:sz w:val="22"/>
                <w:szCs w:val="22"/>
              </w:rPr>
            </w:pPr>
          </w:p>
          <w:p w14:paraId="1C6F32FD" w14:textId="77777777" w:rsidR="007A0772" w:rsidRDefault="007A0772" w:rsidP="00FA603E">
            <w:pPr>
              <w:rPr>
                <w:rFonts w:ascii="Calibri" w:hAnsi="Calibri" w:cs="Arial"/>
                <w:sz w:val="22"/>
                <w:szCs w:val="22"/>
              </w:rPr>
            </w:pPr>
          </w:p>
          <w:p w14:paraId="0BFD02CC" w14:textId="77777777" w:rsidR="007A0772" w:rsidRDefault="007A0772" w:rsidP="00FA603E">
            <w:pPr>
              <w:rPr>
                <w:rFonts w:ascii="Calibri" w:hAnsi="Calibri" w:cs="Arial"/>
                <w:sz w:val="22"/>
                <w:szCs w:val="22"/>
              </w:rPr>
            </w:pPr>
          </w:p>
          <w:p w14:paraId="651B7620" w14:textId="77777777" w:rsidR="007A0772" w:rsidRDefault="007A0772" w:rsidP="00FA603E">
            <w:pPr>
              <w:rPr>
                <w:rFonts w:ascii="Calibri" w:hAnsi="Calibri" w:cs="Arial"/>
                <w:sz w:val="22"/>
                <w:szCs w:val="22"/>
              </w:rPr>
            </w:pPr>
          </w:p>
          <w:p w14:paraId="36874A8B" w14:textId="77777777" w:rsidR="007A0772" w:rsidRDefault="007A0772" w:rsidP="00FA603E">
            <w:pPr>
              <w:rPr>
                <w:rFonts w:ascii="Calibri" w:hAnsi="Calibri" w:cs="Arial"/>
                <w:sz w:val="22"/>
                <w:szCs w:val="22"/>
              </w:rPr>
            </w:pPr>
          </w:p>
          <w:p w14:paraId="7026A681" w14:textId="77777777" w:rsidR="007A0772" w:rsidRDefault="007A0772" w:rsidP="00FA603E">
            <w:pPr>
              <w:rPr>
                <w:rFonts w:ascii="Calibri" w:hAnsi="Calibri" w:cs="Arial"/>
                <w:sz w:val="22"/>
                <w:szCs w:val="22"/>
              </w:rPr>
            </w:pPr>
          </w:p>
          <w:p w14:paraId="21BE9814" w14:textId="77777777" w:rsidR="007A0772" w:rsidRDefault="007A0772" w:rsidP="00FA603E">
            <w:pPr>
              <w:rPr>
                <w:rFonts w:ascii="Calibri" w:hAnsi="Calibri" w:cs="Arial"/>
                <w:sz w:val="22"/>
                <w:szCs w:val="22"/>
              </w:rPr>
            </w:pPr>
          </w:p>
          <w:p w14:paraId="7CD0222A" w14:textId="77777777" w:rsidR="007A0772" w:rsidRDefault="007A0772" w:rsidP="00FA603E">
            <w:pPr>
              <w:rPr>
                <w:rFonts w:ascii="Calibri" w:hAnsi="Calibri" w:cs="Arial"/>
                <w:sz w:val="22"/>
                <w:szCs w:val="22"/>
              </w:rPr>
            </w:pPr>
          </w:p>
          <w:p w14:paraId="4C8F1807" w14:textId="77777777" w:rsidR="007A0772" w:rsidRDefault="007A0772" w:rsidP="00FA603E">
            <w:pPr>
              <w:rPr>
                <w:rFonts w:ascii="Calibri" w:hAnsi="Calibri" w:cs="Arial"/>
                <w:sz w:val="22"/>
                <w:szCs w:val="22"/>
              </w:rPr>
            </w:pPr>
          </w:p>
          <w:p w14:paraId="744AFC9A" w14:textId="77777777" w:rsidR="007A0772" w:rsidRDefault="007A0772" w:rsidP="00FA603E">
            <w:pPr>
              <w:rPr>
                <w:rFonts w:ascii="Calibri" w:hAnsi="Calibri" w:cs="Arial"/>
                <w:sz w:val="22"/>
                <w:szCs w:val="22"/>
              </w:rPr>
            </w:pPr>
          </w:p>
          <w:p w14:paraId="7DE49533" w14:textId="77777777" w:rsidR="007A0772" w:rsidRDefault="007A0772" w:rsidP="00FA603E">
            <w:pPr>
              <w:rPr>
                <w:rFonts w:ascii="Calibri" w:hAnsi="Calibri" w:cs="Arial"/>
                <w:sz w:val="22"/>
                <w:szCs w:val="22"/>
              </w:rPr>
            </w:pPr>
          </w:p>
          <w:p w14:paraId="6C90E35A" w14:textId="77777777" w:rsidR="007A0772" w:rsidRDefault="007A0772" w:rsidP="00FA603E">
            <w:pPr>
              <w:rPr>
                <w:rFonts w:ascii="Calibri" w:hAnsi="Calibri" w:cs="Arial"/>
                <w:sz w:val="22"/>
                <w:szCs w:val="22"/>
              </w:rPr>
            </w:pPr>
          </w:p>
          <w:p w14:paraId="1B9B637F" w14:textId="77777777" w:rsidR="007A0772" w:rsidRDefault="007A0772" w:rsidP="00FA603E">
            <w:pPr>
              <w:rPr>
                <w:rFonts w:ascii="Calibri" w:hAnsi="Calibri" w:cs="Arial"/>
                <w:sz w:val="22"/>
                <w:szCs w:val="22"/>
              </w:rPr>
            </w:pPr>
          </w:p>
          <w:p w14:paraId="05E08CA6" w14:textId="77777777" w:rsidR="007A0772" w:rsidRDefault="007A0772" w:rsidP="00FA603E">
            <w:pPr>
              <w:rPr>
                <w:rFonts w:ascii="Calibri" w:hAnsi="Calibri" w:cs="Arial"/>
                <w:sz w:val="22"/>
                <w:szCs w:val="22"/>
              </w:rPr>
            </w:pPr>
          </w:p>
          <w:p w14:paraId="0F1741A1" w14:textId="77777777" w:rsidR="007A0772" w:rsidRDefault="007A0772" w:rsidP="00FA603E">
            <w:pPr>
              <w:rPr>
                <w:rFonts w:ascii="Calibri" w:hAnsi="Calibri" w:cs="Arial"/>
                <w:sz w:val="22"/>
                <w:szCs w:val="22"/>
              </w:rPr>
            </w:pPr>
          </w:p>
          <w:p w14:paraId="6B79D7F5" w14:textId="77777777" w:rsidR="007A0772" w:rsidRDefault="007A0772" w:rsidP="00FA603E">
            <w:pPr>
              <w:rPr>
                <w:rFonts w:ascii="Calibri" w:hAnsi="Calibri" w:cs="Arial"/>
                <w:sz w:val="22"/>
                <w:szCs w:val="22"/>
              </w:rPr>
            </w:pPr>
          </w:p>
          <w:p w14:paraId="15C744EE" w14:textId="77777777" w:rsidR="007A0772" w:rsidRDefault="007A0772" w:rsidP="00FA603E">
            <w:pPr>
              <w:rPr>
                <w:rFonts w:ascii="Calibri" w:hAnsi="Calibri" w:cs="Arial"/>
                <w:sz w:val="22"/>
                <w:szCs w:val="22"/>
              </w:rPr>
            </w:pPr>
          </w:p>
          <w:p w14:paraId="65657D99" w14:textId="77777777" w:rsidR="007A0772" w:rsidRDefault="007A0772" w:rsidP="00FA603E">
            <w:pPr>
              <w:rPr>
                <w:rFonts w:ascii="Calibri" w:hAnsi="Calibri" w:cs="Arial"/>
                <w:sz w:val="22"/>
                <w:szCs w:val="22"/>
              </w:rPr>
            </w:pPr>
          </w:p>
          <w:p w14:paraId="4E36E21C" w14:textId="77777777" w:rsidR="007A0772" w:rsidRDefault="007A0772" w:rsidP="00FA603E">
            <w:pPr>
              <w:rPr>
                <w:rFonts w:ascii="Calibri" w:hAnsi="Calibri" w:cs="Arial"/>
                <w:sz w:val="22"/>
                <w:szCs w:val="22"/>
              </w:rPr>
            </w:pPr>
          </w:p>
          <w:p w14:paraId="6935A8FF" w14:textId="77777777" w:rsidR="007A0772" w:rsidRDefault="007A0772" w:rsidP="00FA603E">
            <w:pPr>
              <w:rPr>
                <w:rFonts w:ascii="Calibri" w:hAnsi="Calibri" w:cs="Arial"/>
                <w:sz w:val="22"/>
                <w:szCs w:val="22"/>
              </w:rPr>
            </w:pPr>
          </w:p>
          <w:p w14:paraId="52F5E773" w14:textId="77777777" w:rsidR="007A0772" w:rsidRDefault="007A0772" w:rsidP="00FA603E">
            <w:pPr>
              <w:rPr>
                <w:rFonts w:ascii="Calibri" w:hAnsi="Calibri" w:cs="Arial"/>
                <w:sz w:val="22"/>
                <w:szCs w:val="22"/>
              </w:rPr>
            </w:pPr>
          </w:p>
          <w:p w14:paraId="05821F47" w14:textId="77777777" w:rsidR="007A0772" w:rsidRDefault="007A0772" w:rsidP="00FA603E">
            <w:pPr>
              <w:rPr>
                <w:rFonts w:ascii="Calibri" w:hAnsi="Calibri" w:cs="Arial"/>
                <w:sz w:val="22"/>
                <w:szCs w:val="22"/>
              </w:rPr>
            </w:pPr>
          </w:p>
          <w:p w14:paraId="32E5BB80" w14:textId="77777777" w:rsidR="007A0772" w:rsidRDefault="007A0772" w:rsidP="00FA603E">
            <w:pPr>
              <w:rPr>
                <w:rFonts w:ascii="Calibri" w:hAnsi="Calibri" w:cs="Arial"/>
                <w:sz w:val="22"/>
                <w:szCs w:val="22"/>
              </w:rPr>
            </w:pPr>
          </w:p>
          <w:p w14:paraId="71C141DC" w14:textId="77777777" w:rsidR="007A0772" w:rsidRDefault="007A0772" w:rsidP="00FA603E">
            <w:pPr>
              <w:rPr>
                <w:rFonts w:ascii="Calibri" w:hAnsi="Calibri" w:cs="Arial"/>
                <w:sz w:val="22"/>
                <w:szCs w:val="22"/>
              </w:rPr>
            </w:pPr>
          </w:p>
          <w:p w14:paraId="37735037" w14:textId="77777777" w:rsidR="007A0772" w:rsidRDefault="007A0772" w:rsidP="00FA603E">
            <w:pPr>
              <w:rPr>
                <w:rFonts w:ascii="Calibri" w:hAnsi="Calibri" w:cs="Arial"/>
                <w:sz w:val="22"/>
                <w:szCs w:val="22"/>
              </w:rPr>
            </w:pPr>
          </w:p>
          <w:p w14:paraId="1AD34B02" w14:textId="77777777" w:rsidR="007A0772" w:rsidRDefault="007A0772" w:rsidP="00FA603E">
            <w:pPr>
              <w:rPr>
                <w:rFonts w:ascii="Calibri" w:hAnsi="Calibri" w:cs="Arial"/>
                <w:sz w:val="22"/>
                <w:szCs w:val="22"/>
              </w:rPr>
            </w:pPr>
          </w:p>
          <w:p w14:paraId="71E39260" w14:textId="77777777" w:rsidR="007A0772" w:rsidRDefault="007A0772" w:rsidP="00FA603E">
            <w:pPr>
              <w:rPr>
                <w:rFonts w:ascii="Calibri" w:hAnsi="Calibri" w:cs="Arial"/>
                <w:sz w:val="22"/>
                <w:szCs w:val="22"/>
              </w:rPr>
            </w:pPr>
          </w:p>
          <w:p w14:paraId="243C5232" w14:textId="77777777" w:rsidR="007A0772" w:rsidRDefault="007A0772" w:rsidP="00FA603E">
            <w:pPr>
              <w:rPr>
                <w:rFonts w:ascii="Calibri" w:hAnsi="Calibri" w:cs="Arial"/>
                <w:sz w:val="22"/>
                <w:szCs w:val="22"/>
              </w:rPr>
            </w:pPr>
          </w:p>
          <w:p w14:paraId="420CB0D2" w14:textId="77777777" w:rsidR="007A0772" w:rsidRDefault="007A0772" w:rsidP="00FA603E">
            <w:pPr>
              <w:rPr>
                <w:rFonts w:ascii="Calibri" w:hAnsi="Calibri" w:cs="Arial"/>
                <w:sz w:val="22"/>
                <w:szCs w:val="22"/>
              </w:rPr>
            </w:pPr>
          </w:p>
          <w:p w14:paraId="5501BA76" w14:textId="77777777" w:rsidR="007A0772" w:rsidRDefault="007A0772" w:rsidP="00FA603E">
            <w:pPr>
              <w:rPr>
                <w:rFonts w:ascii="Calibri" w:hAnsi="Calibri" w:cs="Arial"/>
                <w:sz w:val="22"/>
                <w:szCs w:val="22"/>
              </w:rPr>
            </w:pPr>
          </w:p>
          <w:p w14:paraId="786C1D48" w14:textId="77777777" w:rsidR="007A0772" w:rsidRDefault="007A0772" w:rsidP="00FA603E">
            <w:pPr>
              <w:rPr>
                <w:rFonts w:ascii="Calibri" w:hAnsi="Calibri" w:cs="Arial"/>
                <w:sz w:val="22"/>
                <w:szCs w:val="22"/>
              </w:rPr>
            </w:pPr>
          </w:p>
          <w:p w14:paraId="15DB7D81" w14:textId="77777777" w:rsidR="007A0772" w:rsidRDefault="007A0772" w:rsidP="00FA603E">
            <w:pPr>
              <w:rPr>
                <w:rFonts w:ascii="Calibri" w:hAnsi="Calibri" w:cs="Arial"/>
                <w:sz w:val="22"/>
                <w:szCs w:val="22"/>
              </w:rPr>
            </w:pPr>
          </w:p>
          <w:p w14:paraId="2C380C45" w14:textId="77777777" w:rsidR="007A0772" w:rsidRDefault="007A0772" w:rsidP="00FA603E">
            <w:pPr>
              <w:rPr>
                <w:rFonts w:ascii="Calibri" w:hAnsi="Calibri" w:cs="Arial"/>
                <w:sz w:val="22"/>
                <w:szCs w:val="22"/>
              </w:rPr>
            </w:pPr>
          </w:p>
          <w:p w14:paraId="14634F0E" w14:textId="77777777" w:rsidR="007A0772" w:rsidRDefault="007A0772" w:rsidP="00FA603E">
            <w:pPr>
              <w:rPr>
                <w:rFonts w:ascii="Calibri" w:hAnsi="Calibri" w:cs="Arial"/>
                <w:sz w:val="22"/>
                <w:szCs w:val="22"/>
              </w:rPr>
            </w:pPr>
          </w:p>
          <w:p w14:paraId="1A1FA358" w14:textId="77777777" w:rsidR="007A0772" w:rsidRDefault="007A0772" w:rsidP="00FA603E">
            <w:pPr>
              <w:rPr>
                <w:rFonts w:ascii="Calibri" w:hAnsi="Calibri" w:cs="Arial"/>
                <w:sz w:val="22"/>
                <w:szCs w:val="22"/>
              </w:rPr>
            </w:pPr>
          </w:p>
          <w:p w14:paraId="31FA67D0" w14:textId="77777777" w:rsidR="007A0772" w:rsidRDefault="007A0772" w:rsidP="00FA603E">
            <w:pPr>
              <w:rPr>
                <w:rFonts w:ascii="Calibri" w:hAnsi="Calibri" w:cs="Arial"/>
                <w:sz w:val="22"/>
                <w:szCs w:val="22"/>
              </w:rPr>
            </w:pPr>
          </w:p>
          <w:p w14:paraId="03F3B25F" w14:textId="77777777" w:rsidR="00115207" w:rsidRDefault="00115207" w:rsidP="00FA603E">
            <w:pPr>
              <w:rPr>
                <w:rFonts w:ascii="Calibri" w:hAnsi="Calibri" w:cs="Arial"/>
                <w:sz w:val="22"/>
                <w:szCs w:val="22"/>
              </w:rPr>
            </w:pPr>
          </w:p>
          <w:p w14:paraId="3B42C1EF" w14:textId="2AE73BF3" w:rsidR="007A0772" w:rsidRDefault="007A0772" w:rsidP="00FA603E">
            <w:pPr>
              <w:rPr>
                <w:rFonts w:ascii="Calibri" w:hAnsi="Calibri" w:cs="Arial"/>
                <w:sz w:val="22"/>
                <w:szCs w:val="22"/>
              </w:rPr>
            </w:pPr>
            <w:r>
              <w:rPr>
                <w:rFonts w:ascii="Calibri" w:hAnsi="Calibri" w:cs="Arial"/>
                <w:sz w:val="22"/>
                <w:szCs w:val="22"/>
              </w:rPr>
              <w:t>Clerk</w:t>
            </w:r>
          </w:p>
          <w:p w14:paraId="16D3CE70" w14:textId="3DA3906D" w:rsidR="007A0772" w:rsidRDefault="007A0772" w:rsidP="00FA603E">
            <w:pPr>
              <w:rPr>
                <w:rFonts w:ascii="Calibri" w:hAnsi="Calibri" w:cs="Arial"/>
                <w:sz w:val="22"/>
                <w:szCs w:val="22"/>
              </w:rPr>
            </w:pPr>
          </w:p>
          <w:p w14:paraId="46E88AC0" w14:textId="117354AB" w:rsidR="007A0772" w:rsidRDefault="007A0772" w:rsidP="00FA603E">
            <w:pPr>
              <w:rPr>
                <w:rFonts w:ascii="Calibri" w:hAnsi="Calibri" w:cs="Arial"/>
                <w:sz w:val="22"/>
                <w:szCs w:val="22"/>
              </w:rPr>
            </w:pPr>
          </w:p>
          <w:p w14:paraId="1083E430" w14:textId="37D338E1" w:rsidR="007A0772" w:rsidRDefault="007A0772" w:rsidP="00FA603E">
            <w:pPr>
              <w:rPr>
                <w:rFonts w:ascii="Calibri" w:hAnsi="Calibri" w:cs="Arial"/>
                <w:sz w:val="22"/>
                <w:szCs w:val="22"/>
              </w:rPr>
            </w:pPr>
          </w:p>
          <w:p w14:paraId="3D39DF8A" w14:textId="7EEB4EB2" w:rsidR="007A0772" w:rsidRDefault="007A0772" w:rsidP="00FA603E">
            <w:pPr>
              <w:rPr>
                <w:rFonts w:ascii="Calibri" w:hAnsi="Calibri" w:cs="Arial"/>
                <w:sz w:val="22"/>
                <w:szCs w:val="22"/>
              </w:rPr>
            </w:pPr>
          </w:p>
          <w:p w14:paraId="2436F8AE" w14:textId="6EF517EE" w:rsidR="007A0772" w:rsidRDefault="007A0772" w:rsidP="00FA603E">
            <w:pPr>
              <w:rPr>
                <w:rFonts w:ascii="Calibri" w:hAnsi="Calibri" w:cs="Arial"/>
                <w:sz w:val="22"/>
                <w:szCs w:val="22"/>
              </w:rPr>
            </w:pPr>
          </w:p>
          <w:p w14:paraId="4BA40118" w14:textId="2219F246" w:rsidR="007A0772" w:rsidRDefault="007A0772" w:rsidP="00FA603E">
            <w:pPr>
              <w:rPr>
                <w:rFonts w:ascii="Calibri" w:hAnsi="Calibri" w:cs="Arial"/>
                <w:sz w:val="22"/>
                <w:szCs w:val="22"/>
              </w:rPr>
            </w:pPr>
          </w:p>
          <w:p w14:paraId="5870271E" w14:textId="278BF9EE" w:rsidR="007A0772" w:rsidRDefault="007A0772" w:rsidP="00FA603E">
            <w:pPr>
              <w:rPr>
                <w:rFonts w:ascii="Calibri" w:hAnsi="Calibri" w:cs="Arial"/>
                <w:sz w:val="22"/>
                <w:szCs w:val="22"/>
              </w:rPr>
            </w:pPr>
          </w:p>
          <w:p w14:paraId="3FFFF0C2" w14:textId="60EB8618" w:rsidR="007A0772" w:rsidRDefault="007A0772" w:rsidP="00FA603E">
            <w:pPr>
              <w:rPr>
                <w:rFonts w:ascii="Calibri" w:hAnsi="Calibri" w:cs="Arial"/>
                <w:sz w:val="22"/>
                <w:szCs w:val="22"/>
              </w:rPr>
            </w:pPr>
          </w:p>
          <w:p w14:paraId="46843AEF" w14:textId="6BB68CC0" w:rsidR="007A0772" w:rsidRDefault="007A0772" w:rsidP="00FA603E">
            <w:pPr>
              <w:rPr>
                <w:rFonts w:ascii="Calibri" w:hAnsi="Calibri" w:cs="Arial"/>
                <w:sz w:val="22"/>
                <w:szCs w:val="22"/>
              </w:rPr>
            </w:pPr>
          </w:p>
          <w:p w14:paraId="55428D59" w14:textId="539F876A" w:rsidR="007A0772" w:rsidRDefault="007A0772" w:rsidP="00FA603E">
            <w:pPr>
              <w:rPr>
                <w:rFonts w:ascii="Calibri" w:hAnsi="Calibri" w:cs="Arial"/>
                <w:sz w:val="22"/>
                <w:szCs w:val="22"/>
              </w:rPr>
            </w:pPr>
          </w:p>
          <w:p w14:paraId="2A1ACAA5" w14:textId="35D55983" w:rsidR="007A0772" w:rsidRDefault="007A0772" w:rsidP="00FA603E">
            <w:pPr>
              <w:rPr>
                <w:rFonts w:ascii="Calibri" w:hAnsi="Calibri" w:cs="Arial"/>
                <w:sz w:val="22"/>
                <w:szCs w:val="22"/>
              </w:rPr>
            </w:pPr>
          </w:p>
          <w:p w14:paraId="54D7C723" w14:textId="7623D1CB" w:rsidR="007A0772" w:rsidRDefault="007A0772" w:rsidP="00FA603E">
            <w:pPr>
              <w:rPr>
                <w:rFonts w:ascii="Calibri" w:hAnsi="Calibri" w:cs="Arial"/>
                <w:sz w:val="22"/>
                <w:szCs w:val="22"/>
              </w:rPr>
            </w:pPr>
          </w:p>
          <w:p w14:paraId="57345128" w14:textId="53CEE503" w:rsidR="007A0772" w:rsidRDefault="007A0772" w:rsidP="00FA603E">
            <w:pPr>
              <w:rPr>
                <w:rFonts w:ascii="Calibri" w:hAnsi="Calibri" w:cs="Arial"/>
                <w:sz w:val="22"/>
                <w:szCs w:val="22"/>
              </w:rPr>
            </w:pPr>
          </w:p>
          <w:p w14:paraId="43347D7B" w14:textId="44B2F4D2" w:rsidR="007A0772" w:rsidRDefault="007A0772" w:rsidP="00FA603E">
            <w:pPr>
              <w:rPr>
                <w:rFonts w:ascii="Calibri" w:hAnsi="Calibri" w:cs="Arial"/>
                <w:sz w:val="22"/>
                <w:szCs w:val="22"/>
              </w:rPr>
            </w:pPr>
          </w:p>
          <w:p w14:paraId="206700B2" w14:textId="405C5EDB" w:rsidR="007A0772" w:rsidRDefault="007A0772" w:rsidP="00FA603E">
            <w:pPr>
              <w:rPr>
                <w:rFonts w:ascii="Calibri" w:hAnsi="Calibri" w:cs="Arial"/>
                <w:sz w:val="22"/>
                <w:szCs w:val="22"/>
              </w:rPr>
            </w:pPr>
          </w:p>
          <w:p w14:paraId="32AFBC32" w14:textId="3A9F8D0E" w:rsidR="007A0772" w:rsidRDefault="007A0772" w:rsidP="00FA603E">
            <w:pPr>
              <w:rPr>
                <w:rFonts w:ascii="Calibri" w:hAnsi="Calibri" w:cs="Arial"/>
                <w:sz w:val="22"/>
                <w:szCs w:val="22"/>
              </w:rPr>
            </w:pPr>
          </w:p>
          <w:p w14:paraId="15F31A05" w14:textId="0FF5B645" w:rsidR="007A0772" w:rsidRDefault="007A0772" w:rsidP="00FA603E">
            <w:pPr>
              <w:rPr>
                <w:rFonts w:ascii="Calibri" w:hAnsi="Calibri" w:cs="Arial"/>
                <w:sz w:val="22"/>
                <w:szCs w:val="22"/>
              </w:rPr>
            </w:pPr>
          </w:p>
          <w:p w14:paraId="605E2192" w14:textId="7CB83391" w:rsidR="007A0772" w:rsidRDefault="007A0772" w:rsidP="00FA603E">
            <w:pPr>
              <w:rPr>
                <w:rFonts w:ascii="Calibri" w:hAnsi="Calibri" w:cs="Arial"/>
                <w:sz w:val="22"/>
                <w:szCs w:val="22"/>
              </w:rPr>
            </w:pPr>
          </w:p>
          <w:p w14:paraId="419F42A1" w14:textId="7C6160FC" w:rsidR="007A0772" w:rsidRDefault="007A0772" w:rsidP="00FA603E">
            <w:pPr>
              <w:rPr>
                <w:rFonts w:ascii="Calibri" w:hAnsi="Calibri" w:cs="Arial"/>
                <w:sz w:val="22"/>
                <w:szCs w:val="22"/>
              </w:rPr>
            </w:pPr>
            <w:r>
              <w:rPr>
                <w:rFonts w:ascii="Calibri" w:hAnsi="Calibri" w:cs="Arial"/>
                <w:sz w:val="22"/>
                <w:szCs w:val="22"/>
              </w:rPr>
              <w:t>PR</w:t>
            </w:r>
          </w:p>
          <w:p w14:paraId="3ED2A420" w14:textId="2405F387" w:rsidR="007A0772" w:rsidRDefault="007A0772" w:rsidP="00FA603E">
            <w:pPr>
              <w:rPr>
                <w:rFonts w:ascii="Calibri" w:hAnsi="Calibri" w:cs="Arial"/>
                <w:sz w:val="22"/>
                <w:szCs w:val="22"/>
              </w:rPr>
            </w:pPr>
          </w:p>
          <w:p w14:paraId="135C3572" w14:textId="7A945548" w:rsidR="007A0772" w:rsidRDefault="007A0772" w:rsidP="00FA603E">
            <w:pPr>
              <w:rPr>
                <w:rFonts w:ascii="Calibri" w:hAnsi="Calibri" w:cs="Arial"/>
                <w:sz w:val="22"/>
                <w:szCs w:val="22"/>
              </w:rPr>
            </w:pPr>
          </w:p>
          <w:p w14:paraId="2798A285" w14:textId="78586569" w:rsidR="007A0772" w:rsidRDefault="007A0772" w:rsidP="00FA603E">
            <w:pPr>
              <w:rPr>
                <w:rFonts w:ascii="Calibri" w:hAnsi="Calibri" w:cs="Arial"/>
                <w:sz w:val="22"/>
                <w:szCs w:val="22"/>
              </w:rPr>
            </w:pPr>
          </w:p>
          <w:p w14:paraId="72375718" w14:textId="3465E3DB" w:rsidR="007A0772" w:rsidRDefault="007A0772" w:rsidP="00FA603E">
            <w:pPr>
              <w:rPr>
                <w:rFonts w:ascii="Calibri" w:hAnsi="Calibri" w:cs="Arial"/>
                <w:sz w:val="22"/>
                <w:szCs w:val="22"/>
              </w:rPr>
            </w:pPr>
          </w:p>
          <w:p w14:paraId="43E31D74" w14:textId="52A14B33" w:rsidR="007A0772" w:rsidRDefault="007A0772" w:rsidP="00FA603E">
            <w:pPr>
              <w:rPr>
                <w:rFonts w:ascii="Calibri" w:hAnsi="Calibri" w:cs="Arial"/>
                <w:sz w:val="22"/>
                <w:szCs w:val="22"/>
              </w:rPr>
            </w:pPr>
          </w:p>
          <w:p w14:paraId="10CEB56D" w14:textId="0986C098" w:rsidR="007A0772" w:rsidRDefault="007A0772" w:rsidP="00FA603E">
            <w:pPr>
              <w:rPr>
                <w:rFonts w:ascii="Calibri" w:hAnsi="Calibri" w:cs="Arial"/>
                <w:sz w:val="22"/>
                <w:szCs w:val="22"/>
              </w:rPr>
            </w:pPr>
          </w:p>
          <w:p w14:paraId="4B169A2D" w14:textId="46434387" w:rsidR="007A0772" w:rsidRDefault="007A0772" w:rsidP="00FA603E">
            <w:pPr>
              <w:rPr>
                <w:rFonts w:ascii="Calibri" w:hAnsi="Calibri" w:cs="Arial"/>
                <w:sz w:val="22"/>
                <w:szCs w:val="22"/>
              </w:rPr>
            </w:pPr>
            <w:r>
              <w:rPr>
                <w:rFonts w:ascii="Calibri" w:hAnsi="Calibri" w:cs="Arial"/>
                <w:sz w:val="22"/>
                <w:szCs w:val="22"/>
              </w:rPr>
              <w:t>Clerk</w:t>
            </w:r>
          </w:p>
          <w:p w14:paraId="0D516481" w14:textId="1F80C2A9" w:rsidR="007A0772" w:rsidRPr="00843ED7" w:rsidRDefault="007A0772" w:rsidP="00FA603E">
            <w:pPr>
              <w:rPr>
                <w:rFonts w:ascii="Calibri" w:hAnsi="Calibri" w:cs="Arial"/>
                <w:sz w:val="22"/>
                <w:szCs w:val="22"/>
              </w:rPr>
            </w:pPr>
          </w:p>
        </w:tc>
      </w:tr>
      <w:tr w:rsidR="00843ED7" w:rsidRPr="00843ED7" w14:paraId="6EA5A333" w14:textId="77777777" w:rsidTr="00F00756">
        <w:tc>
          <w:tcPr>
            <w:tcW w:w="1702" w:type="dxa"/>
          </w:tcPr>
          <w:p w14:paraId="61740713"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lastRenderedPageBreak/>
              <w:t>MINUTES</w:t>
            </w:r>
          </w:p>
          <w:p w14:paraId="3B4046F5" w14:textId="77777777" w:rsidR="00843ED7" w:rsidRPr="00843ED7" w:rsidRDefault="00843ED7" w:rsidP="000C6056">
            <w:pPr>
              <w:ind w:left="38"/>
              <w:rPr>
                <w:rFonts w:ascii="Calibri" w:hAnsi="Calibri" w:cs="Arial"/>
                <w:b/>
                <w:sz w:val="22"/>
                <w:szCs w:val="22"/>
              </w:rPr>
            </w:pPr>
          </w:p>
        </w:tc>
        <w:tc>
          <w:tcPr>
            <w:tcW w:w="6520" w:type="dxa"/>
            <w:tcBorders>
              <w:top w:val="single" w:sz="4" w:space="0" w:color="auto"/>
            </w:tcBorders>
          </w:tcPr>
          <w:p w14:paraId="67960D08" w14:textId="77777777" w:rsidR="00843ED7" w:rsidRDefault="00843ED7" w:rsidP="00843ED7">
            <w:pPr>
              <w:ind w:right="34"/>
              <w:rPr>
                <w:rFonts w:ascii="Calibri" w:hAnsi="Calibri" w:cs="Arial"/>
                <w:color w:val="000000"/>
                <w:sz w:val="22"/>
                <w:szCs w:val="22"/>
              </w:rPr>
            </w:pPr>
            <w:r w:rsidRPr="00843ED7">
              <w:rPr>
                <w:rFonts w:ascii="Calibri" w:hAnsi="Calibri" w:cs="Arial"/>
                <w:color w:val="000000"/>
                <w:sz w:val="22"/>
                <w:szCs w:val="22"/>
              </w:rPr>
              <w:t>It was r</w:t>
            </w:r>
            <w:r w:rsidR="007B19FC">
              <w:rPr>
                <w:rFonts w:ascii="Calibri" w:hAnsi="Calibri" w:cs="Arial"/>
                <w:color w:val="000000"/>
                <w:sz w:val="22"/>
                <w:szCs w:val="22"/>
              </w:rPr>
              <w:t>esolved that the minutes of the</w:t>
            </w:r>
            <w:r w:rsidR="007E4740">
              <w:rPr>
                <w:rFonts w:ascii="Calibri" w:hAnsi="Calibri" w:cs="Arial"/>
                <w:color w:val="000000"/>
                <w:sz w:val="22"/>
                <w:szCs w:val="22"/>
              </w:rPr>
              <w:t xml:space="preserve"> </w:t>
            </w:r>
            <w:r w:rsidRPr="00843ED7">
              <w:rPr>
                <w:rFonts w:ascii="Calibri" w:hAnsi="Calibri" w:cs="Arial"/>
                <w:color w:val="000000"/>
                <w:sz w:val="22"/>
                <w:szCs w:val="22"/>
              </w:rPr>
              <w:t>previous</w:t>
            </w:r>
            <w:r w:rsidR="007E4740">
              <w:rPr>
                <w:rFonts w:ascii="Calibri" w:hAnsi="Calibri" w:cs="Arial"/>
                <w:color w:val="000000"/>
                <w:sz w:val="22"/>
                <w:szCs w:val="22"/>
              </w:rPr>
              <w:t xml:space="preserve"> </w:t>
            </w:r>
            <w:r w:rsidR="00EE435B">
              <w:rPr>
                <w:rFonts w:ascii="Calibri" w:hAnsi="Calibri" w:cs="Arial"/>
                <w:color w:val="000000"/>
                <w:sz w:val="22"/>
                <w:szCs w:val="22"/>
              </w:rPr>
              <w:t>month’s</w:t>
            </w:r>
            <w:r w:rsidRPr="00843ED7">
              <w:rPr>
                <w:rFonts w:ascii="Calibri" w:hAnsi="Calibri" w:cs="Arial"/>
                <w:color w:val="000000"/>
                <w:sz w:val="22"/>
                <w:szCs w:val="22"/>
              </w:rPr>
              <w:t xml:space="preserve"> meeting were to be signed as a true and correct record. </w:t>
            </w:r>
          </w:p>
          <w:p w14:paraId="2BEF03CA" w14:textId="1BCF4628" w:rsidR="00A01048" w:rsidRPr="00843ED7" w:rsidRDefault="00A01048" w:rsidP="00843ED7">
            <w:pPr>
              <w:ind w:right="34"/>
              <w:rPr>
                <w:rFonts w:ascii="Calibri" w:hAnsi="Calibri" w:cs="Arial"/>
                <w:color w:val="000000"/>
                <w:sz w:val="22"/>
                <w:szCs w:val="22"/>
              </w:rPr>
            </w:pPr>
            <w:proofErr w:type="gramStart"/>
            <w:r w:rsidRPr="00A01048">
              <w:rPr>
                <w:rFonts w:ascii="Calibri" w:hAnsi="Calibri" w:cs="Arial"/>
                <w:b/>
                <w:color w:val="000000"/>
                <w:sz w:val="22"/>
                <w:szCs w:val="22"/>
              </w:rPr>
              <w:t>NOTE</w:t>
            </w:r>
            <w:r>
              <w:rPr>
                <w:rFonts w:ascii="Calibri" w:hAnsi="Calibri" w:cs="Arial"/>
                <w:color w:val="000000"/>
                <w:sz w:val="22"/>
                <w:szCs w:val="22"/>
              </w:rPr>
              <w:t xml:space="preserve"> :</w:t>
            </w:r>
            <w:proofErr w:type="gramEnd"/>
            <w:r>
              <w:rPr>
                <w:rFonts w:ascii="Calibri" w:hAnsi="Calibri" w:cs="Arial"/>
                <w:color w:val="000000"/>
                <w:sz w:val="22"/>
                <w:szCs w:val="22"/>
              </w:rPr>
              <w:t xml:space="preserve">  Cllr Millar, who was not present at the January meeting, advised that the figures stated regarding the Great Grounds charges were incorrect and were £85.00 not the reported £200.00.  The January minutes to remain as is but this note to be a record of the correction.</w:t>
            </w:r>
          </w:p>
        </w:tc>
        <w:tc>
          <w:tcPr>
            <w:tcW w:w="851" w:type="dxa"/>
          </w:tcPr>
          <w:p w14:paraId="0B712D9C" w14:textId="77777777" w:rsidR="00843ED7" w:rsidRPr="00843ED7" w:rsidRDefault="00843ED7" w:rsidP="00843ED7">
            <w:pPr>
              <w:rPr>
                <w:rFonts w:ascii="Calibri" w:hAnsi="Calibri" w:cs="Arial"/>
                <w:sz w:val="22"/>
                <w:szCs w:val="22"/>
              </w:rPr>
            </w:pPr>
          </w:p>
          <w:p w14:paraId="0FEF6941" w14:textId="77777777" w:rsidR="00843ED7" w:rsidRPr="00843ED7" w:rsidRDefault="00843ED7" w:rsidP="00843ED7">
            <w:pPr>
              <w:rPr>
                <w:rFonts w:ascii="Calibri" w:hAnsi="Calibri" w:cs="Arial"/>
                <w:sz w:val="22"/>
                <w:szCs w:val="22"/>
              </w:rPr>
            </w:pPr>
          </w:p>
        </w:tc>
      </w:tr>
      <w:tr w:rsidR="00843ED7" w:rsidRPr="00843ED7" w14:paraId="7BB492E3" w14:textId="77777777" w:rsidTr="00F00756">
        <w:tc>
          <w:tcPr>
            <w:tcW w:w="1702" w:type="dxa"/>
          </w:tcPr>
          <w:p w14:paraId="6372CB65"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DECLARATION OF INTEREST</w:t>
            </w:r>
          </w:p>
        </w:tc>
        <w:tc>
          <w:tcPr>
            <w:tcW w:w="6520" w:type="dxa"/>
          </w:tcPr>
          <w:p w14:paraId="45F1C2E0" w14:textId="77777777" w:rsidR="00843ED7" w:rsidRDefault="0063465F" w:rsidP="00843ED7">
            <w:pPr>
              <w:tabs>
                <w:tab w:val="left" w:pos="1245"/>
              </w:tabs>
              <w:ind w:right="34"/>
              <w:rPr>
                <w:rFonts w:ascii="Calibri" w:hAnsi="Calibri" w:cs="Arial"/>
                <w:sz w:val="22"/>
                <w:szCs w:val="22"/>
              </w:rPr>
            </w:pPr>
            <w:r>
              <w:rPr>
                <w:rFonts w:ascii="Calibri" w:hAnsi="Calibri" w:cs="Arial"/>
                <w:sz w:val="22"/>
                <w:szCs w:val="22"/>
              </w:rPr>
              <w:t xml:space="preserve">D Cllr Roberts re planning </w:t>
            </w:r>
          </w:p>
          <w:p w14:paraId="66CDD567" w14:textId="77777777" w:rsidR="00CE0004" w:rsidRPr="00843ED7" w:rsidRDefault="00CE0004" w:rsidP="00843ED7">
            <w:pPr>
              <w:tabs>
                <w:tab w:val="left" w:pos="1245"/>
              </w:tabs>
              <w:ind w:right="34"/>
              <w:rPr>
                <w:rFonts w:ascii="Calibri" w:hAnsi="Calibri" w:cs="Arial"/>
                <w:sz w:val="22"/>
                <w:szCs w:val="22"/>
              </w:rPr>
            </w:pPr>
          </w:p>
        </w:tc>
        <w:tc>
          <w:tcPr>
            <w:tcW w:w="851" w:type="dxa"/>
          </w:tcPr>
          <w:p w14:paraId="0180BBF2" w14:textId="77777777" w:rsidR="00843ED7" w:rsidRPr="00843ED7" w:rsidRDefault="00843ED7" w:rsidP="00843ED7">
            <w:pPr>
              <w:rPr>
                <w:rFonts w:ascii="Calibri" w:hAnsi="Calibri" w:cs="Arial"/>
                <w:sz w:val="22"/>
                <w:szCs w:val="22"/>
              </w:rPr>
            </w:pPr>
          </w:p>
          <w:p w14:paraId="42B6D921" w14:textId="77777777" w:rsidR="00843ED7" w:rsidRPr="00843ED7" w:rsidRDefault="00843ED7" w:rsidP="00843ED7">
            <w:pPr>
              <w:rPr>
                <w:rFonts w:ascii="Calibri" w:hAnsi="Calibri" w:cs="Arial"/>
                <w:sz w:val="22"/>
                <w:szCs w:val="22"/>
              </w:rPr>
            </w:pPr>
          </w:p>
        </w:tc>
      </w:tr>
      <w:tr w:rsidR="00843ED7" w:rsidRPr="00843ED7" w14:paraId="347D4E48" w14:textId="77777777" w:rsidTr="00F00756">
        <w:tc>
          <w:tcPr>
            <w:tcW w:w="1702" w:type="dxa"/>
          </w:tcPr>
          <w:p w14:paraId="561E33F3" w14:textId="5ABC105E" w:rsidR="00843ED7" w:rsidRPr="00843ED7" w:rsidRDefault="001B347B" w:rsidP="000C6056">
            <w:pPr>
              <w:ind w:left="38"/>
              <w:rPr>
                <w:rFonts w:ascii="Calibri" w:hAnsi="Calibri" w:cs="Arial"/>
                <w:b/>
                <w:sz w:val="22"/>
                <w:szCs w:val="22"/>
              </w:rPr>
            </w:pPr>
            <w:r>
              <w:rPr>
                <w:rFonts w:ascii="Calibri" w:hAnsi="Calibri" w:cs="Arial"/>
                <w:b/>
                <w:sz w:val="22"/>
                <w:szCs w:val="22"/>
              </w:rPr>
              <w:t>REPORTS FROM COUNTY AND</w:t>
            </w:r>
            <w:r w:rsidR="00F00756">
              <w:rPr>
                <w:rFonts w:ascii="Calibri" w:hAnsi="Calibri" w:cs="Arial"/>
                <w:b/>
                <w:sz w:val="22"/>
                <w:szCs w:val="22"/>
              </w:rPr>
              <w:t xml:space="preserve"> </w:t>
            </w:r>
            <w:r w:rsidR="00843ED7" w:rsidRPr="00843ED7">
              <w:rPr>
                <w:rFonts w:ascii="Calibri" w:hAnsi="Calibri" w:cs="Arial"/>
                <w:b/>
                <w:sz w:val="22"/>
                <w:szCs w:val="22"/>
              </w:rPr>
              <w:t>DISTRICT</w:t>
            </w:r>
          </w:p>
          <w:p w14:paraId="5FBBE32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COUNCILLORS ETC</w:t>
            </w:r>
          </w:p>
        </w:tc>
        <w:tc>
          <w:tcPr>
            <w:tcW w:w="6520" w:type="dxa"/>
          </w:tcPr>
          <w:p w14:paraId="5EEDFC90" w14:textId="7D77305E" w:rsidR="00F141A7" w:rsidRDefault="00C16F44" w:rsidP="00B44B60">
            <w:pPr>
              <w:rPr>
                <w:rFonts w:ascii="Calibri" w:hAnsi="Calibri" w:cs="Arial"/>
                <w:sz w:val="22"/>
                <w:szCs w:val="22"/>
              </w:rPr>
            </w:pPr>
            <w:r>
              <w:rPr>
                <w:rFonts w:ascii="Calibri" w:hAnsi="Calibri" w:cs="Arial"/>
                <w:sz w:val="22"/>
                <w:szCs w:val="22"/>
              </w:rPr>
              <w:t>County Councillor – not present but a report</w:t>
            </w:r>
            <w:r w:rsidR="00A01048">
              <w:rPr>
                <w:rFonts w:ascii="Calibri" w:hAnsi="Calibri" w:cs="Arial"/>
                <w:sz w:val="22"/>
                <w:szCs w:val="22"/>
              </w:rPr>
              <w:t xml:space="preserve"> had been sent</w:t>
            </w:r>
            <w:r>
              <w:rPr>
                <w:rFonts w:ascii="Calibri" w:hAnsi="Calibri" w:cs="Arial"/>
                <w:sz w:val="22"/>
                <w:szCs w:val="22"/>
              </w:rPr>
              <w:t xml:space="preserve"> to Clerk </w:t>
            </w:r>
            <w:r w:rsidR="00A01048">
              <w:rPr>
                <w:rFonts w:ascii="Calibri" w:hAnsi="Calibri" w:cs="Arial"/>
                <w:sz w:val="22"/>
                <w:szCs w:val="22"/>
              </w:rPr>
              <w:t>which was read out.</w:t>
            </w:r>
          </w:p>
          <w:p w14:paraId="377D41FA" w14:textId="6A65F96C" w:rsidR="00F02B25" w:rsidRDefault="00F02B25" w:rsidP="00B44B60">
            <w:pPr>
              <w:rPr>
                <w:rFonts w:ascii="Calibri" w:hAnsi="Calibri" w:cs="Arial"/>
                <w:sz w:val="22"/>
                <w:szCs w:val="22"/>
              </w:rPr>
            </w:pPr>
            <w:r>
              <w:rPr>
                <w:rFonts w:ascii="Calibri" w:hAnsi="Calibri" w:cs="Arial"/>
                <w:sz w:val="22"/>
                <w:szCs w:val="22"/>
              </w:rPr>
              <w:t>D C</w:t>
            </w:r>
            <w:r w:rsidR="007A0772">
              <w:rPr>
                <w:rFonts w:ascii="Calibri" w:hAnsi="Calibri" w:cs="Arial"/>
                <w:sz w:val="22"/>
                <w:szCs w:val="22"/>
              </w:rPr>
              <w:t xml:space="preserve">ouncillor - </w:t>
            </w:r>
            <w:r>
              <w:rPr>
                <w:rFonts w:ascii="Calibri" w:hAnsi="Calibri" w:cs="Arial"/>
                <w:sz w:val="22"/>
                <w:szCs w:val="22"/>
              </w:rPr>
              <w:t xml:space="preserve"> </w:t>
            </w:r>
            <w:proofErr w:type="spellStart"/>
            <w:r>
              <w:rPr>
                <w:rFonts w:ascii="Calibri" w:hAnsi="Calibri" w:cs="Arial"/>
                <w:sz w:val="22"/>
                <w:szCs w:val="22"/>
              </w:rPr>
              <w:t>Oaklea</w:t>
            </w:r>
            <w:proofErr w:type="spellEnd"/>
            <w:r>
              <w:rPr>
                <w:rFonts w:ascii="Calibri" w:hAnsi="Calibri" w:cs="Arial"/>
                <w:sz w:val="22"/>
                <w:szCs w:val="22"/>
              </w:rPr>
              <w:t xml:space="preserve"> Kennels </w:t>
            </w:r>
            <w:r w:rsidR="007A0772">
              <w:rPr>
                <w:rFonts w:ascii="Calibri" w:hAnsi="Calibri" w:cs="Arial"/>
                <w:sz w:val="22"/>
                <w:szCs w:val="22"/>
              </w:rPr>
              <w:t>application has bee</w:t>
            </w:r>
            <w:r>
              <w:rPr>
                <w:rFonts w:ascii="Calibri" w:hAnsi="Calibri" w:cs="Arial"/>
                <w:sz w:val="22"/>
                <w:szCs w:val="22"/>
              </w:rPr>
              <w:t xml:space="preserve">n </w:t>
            </w:r>
            <w:r w:rsidR="009A6C80">
              <w:rPr>
                <w:rFonts w:ascii="Calibri" w:hAnsi="Calibri" w:cs="Arial"/>
                <w:sz w:val="22"/>
                <w:szCs w:val="22"/>
              </w:rPr>
              <w:t>r</w:t>
            </w:r>
            <w:r w:rsidR="007A0772">
              <w:rPr>
                <w:rFonts w:ascii="Calibri" w:hAnsi="Calibri" w:cs="Arial"/>
                <w:sz w:val="22"/>
                <w:szCs w:val="22"/>
              </w:rPr>
              <w:t>efused</w:t>
            </w:r>
            <w:r w:rsidR="009A6C80">
              <w:rPr>
                <w:rFonts w:ascii="Calibri" w:hAnsi="Calibri" w:cs="Arial"/>
                <w:sz w:val="22"/>
                <w:szCs w:val="22"/>
              </w:rPr>
              <w:t>.</w:t>
            </w:r>
          </w:p>
          <w:p w14:paraId="1F52A7A2" w14:textId="5CF231B8" w:rsidR="007A0772" w:rsidRDefault="00F02B25" w:rsidP="00B44B60">
            <w:pPr>
              <w:rPr>
                <w:rFonts w:ascii="Calibri" w:hAnsi="Calibri" w:cs="Arial"/>
                <w:sz w:val="22"/>
                <w:szCs w:val="22"/>
              </w:rPr>
            </w:pPr>
            <w:r>
              <w:rPr>
                <w:rFonts w:ascii="Calibri" w:hAnsi="Calibri" w:cs="Arial"/>
                <w:sz w:val="22"/>
                <w:szCs w:val="22"/>
              </w:rPr>
              <w:t>Local Plan passed last Wednesday gone out for 6</w:t>
            </w:r>
            <w:r w:rsidR="007A0772">
              <w:rPr>
                <w:rFonts w:ascii="Calibri" w:hAnsi="Calibri" w:cs="Arial"/>
                <w:sz w:val="22"/>
                <w:szCs w:val="22"/>
              </w:rPr>
              <w:t>-</w:t>
            </w:r>
            <w:r>
              <w:rPr>
                <w:rFonts w:ascii="Calibri" w:hAnsi="Calibri" w:cs="Arial"/>
                <w:sz w:val="22"/>
                <w:szCs w:val="22"/>
              </w:rPr>
              <w:t xml:space="preserve">week </w:t>
            </w:r>
            <w:r w:rsidR="007A0772">
              <w:rPr>
                <w:rFonts w:ascii="Calibri" w:hAnsi="Calibri" w:cs="Arial"/>
                <w:sz w:val="22"/>
                <w:szCs w:val="22"/>
              </w:rPr>
              <w:t>consultation.</w:t>
            </w:r>
          </w:p>
          <w:p w14:paraId="134657C9" w14:textId="77777777" w:rsidR="00F02B25" w:rsidRDefault="00F02B25" w:rsidP="00B44B60">
            <w:pPr>
              <w:rPr>
                <w:rFonts w:ascii="Calibri" w:hAnsi="Calibri" w:cs="Arial"/>
                <w:sz w:val="22"/>
                <w:szCs w:val="22"/>
              </w:rPr>
            </w:pPr>
            <w:r>
              <w:rPr>
                <w:rFonts w:ascii="Calibri" w:hAnsi="Calibri" w:cs="Arial"/>
                <w:sz w:val="22"/>
                <w:szCs w:val="22"/>
              </w:rPr>
              <w:t xml:space="preserve">SMDC discussing </w:t>
            </w:r>
            <w:r w:rsidR="009A6C80">
              <w:rPr>
                <w:rFonts w:ascii="Calibri" w:hAnsi="Calibri" w:cs="Arial"/>
                <w:sz w:val="22"/>
                <w:szCs w:val="22"/>
              </w:rPr>
              <w:t>Council</w:t>
            </w:r>
            <w:r>
              <w:rPr>
                <w:rFonts w:ascii="Calibri" w:hAnsi="Calibri" w:cs="Arial"/>
                <w:sz w:val="22"/>
                <w:szCs w:val="22"/>
              </w:rPr>
              <w:t xml:space="preserve"> </w:t>
            </w:r>
            <w:r w:rsidR="009A6C80">
              <w:rPr>
                <w:rFonts w:ascii="Calibri" w:hAnsi="Calibri" w:cs="Arial"/>
                <w:sz w:val="22"/>
                <w:szCs w:val="22"/>
              </w:rPr>
              <w:t>Tax</w:t>
            </w:r>
            <w:r>
              <w:rPr>
                <w:rFonts w:ascii="Calibri" w:hAnsi="Calibri" w:cs="Arial"/>
                <w:sz w:val="22"/>
                <w:szCs w:val="22"/>
              </w:rPr>
              <w:t xml:space="preserve"> </w:t>
            </w:r>
            <w:r w:rsidR="009A6C80">
              <w:rPr>
                <w:rFonts w:ascii="Calibri" w:hAnsi="Calibri" w:cs="Arial"/>
                <w:sz w:val="22"/>
                <w:szCs w:val="22"/>
              </w:rPr>
              <w:t xml:space="preserve">at Full Council </w:t>
            </w:r>
            <w:r>
              <w:rPr>
                <w:rFonts w:ascii="Calibri" w:hAnsi="Calibri" w:cs="Arial"/>
                <w:sz w:val="22"/>
                <w:szCs w:val="22"/>
              </w:rPr>
              <w:t xml:space="preserve">tomorrow think </w:t>
            </w:r>
            <w:r w:rsidR="007A0772">
              <w:rPr>
                <w:rFonts w:ascii="Calibri" w:hAnsi="Calibri" w:cs="Arial"/>
                <w:sz w:val="22"/>
                <w:szCs w:val="22"/>
              </w:rPr>
              <w:t xml:space="preserve">will be </w:t>
            </w:r>
            <w:r>
              <w:rPr>
                <w:rFonts w:ascii="Calibri" w:hAnsi="Calibri" w:cs="Arial"/>
                <w:sz w:val="22"/>
                <w:szCs w:val="22"/>
              </w:rPr>
              <w:t>putting up</w:t>
            </w:r>
            <w:r w:rsidR="007A0772">
              <w:rPr>
                <w:rFonts w:ascii="Calibri" w:hAnsi="Calibri" w:cs="Arial"/>
                <w:sz w:val="22"/>
                <w:szCs w:val="22"/>
              </w:rPr>
              <w:t xml:space="preserve"> by</w:t>
            </w:r>
            <w:r>
              <w:rPr>
                <w:rFonts w:ascii="Calibri" w:hAnsi="Calibri" w:cs="Arial"/>
                <w:sz w:val="22"/>
                <w:szCs w:val="22"/>
              </w:rPr>
              <w:t xml:space="preserve"> 2.9%</w:t>
            </w:r>
          </w:p>
          <w:p w14:paraId="56538FA2" w14:textId="26F6C127" w:rsidR="00A01048" w:rsidRPr="00076F2E" w:rsidRDefault="00A01048" w:rsidP="00B44B60">
            <w:pPr>
              <w:rPr>
                <w:rFonts w:ascii="Calibri" w:hAnsi="Calibri" w:cs="Arial"/>
                <w:sz w:val="22"/>
                <w:szCs w:val="22"/>
              </w:rPr>
            </w:pPr>
            <w:r>
              <w:rPr>
                <w:rFonts w:ascii="Calibri" w:hAnsi="Calibri" w:cs="Arial"/>
                <w:sz w:val="22"/>
                <w:szCs w:val="22"/>
              </w:rPr>
              <w:t xml:space="preserve">Rec </w:t>
            </w:r>
            <w:proofErr w:type="spellStart"/>
            <w:r>
              <w:rPr>
                <w:rFonts w:ascii="Calibri" w:hAnsi="Calibri" w:cs="Arial"/>
                <w:sz w:val="22"/>
                <w:szCs w:val="22"/>
              </w:rPr>
              <w:t>Cntre</w:t>
            </w:r>
            <w:proofErr w:type="spellEnd"/>
            <w:r>
              <w:rPr>
                <w:rFonts w:ascii="Calibri" w:hAnsi="Calibri" w:cs="Arial"/>
                <w:sz w:val="22"/>
                <w:szCs w:val="22"/>
              </w:rPr>
              <w:t xml:space="preserve"> – no report as Cllr Carnall not present.</w:t>
            </w:r>
          </w:p>
        </w:tc>
        <w:tc>
          <w:tcPr>
            <w:tcW w:w="851" w:type="dxa"/>
          </w:tcPr>
          <w:p w14:paraId="5EBA21C7" w14:textId="77777777" w:rsidR="004F2144" w:rsidRDefault="004F2144" w:rsidP="00843ED7">
            <w:pPr>
              <w:rPr>
                <w:rFonts w:ascii="Calibri" w:hAnsi="Calibri" w:cs="Arial"/>
                <w:sz w:val="22"/>
                <w:szCs w:val="22"/>
              </w:rPr>
            </w:pPr>
          </w:p>
          <w:p w14:paraId="25AEA6A9" w14:textId="77777777" w:rsidR="00110F74" w:rsidRDefault="00110F74" w:rsidP="00843ED7">
            <w:pPr>
              <w:rPr>
                <w:rFonts w:ascii="Calibri" w:hAnsi="Calibri" w:cs="Arial"/>
                <w:sz w:val="22"/>
                <w:szCs w:val="22"/>
              </w:rPr>
            </w:pPr>
          </w:p>
          <w:p w14:paraId="18E8C293" w14:textId="77777777" w:rsidR="00996E2B" w:rsidRPr="00843ED7" w:rsidRDefault="00996E2B" w:rsidP="00F00756">
            <w:pPr>
              <w:rPr>
                <w:rFonts w:ascii="Calibri" w:hAnsi="Calibri" w:cs="Arial"/>
                <w:sz w:val="22"/>
                <w:szCs w:val="22"/>
              </w:rPr>
            </w:pPr>
          </w:p>
        </w:tc>
      </w:tr>
      <w:tr w:rsidR="00843ED7" w:rsidRPr="00843ED7" w14:paraId="3AF461BB" w14:textId="77777777" w:rsidTr="00F00756">
        <w:tc>
          <w:tcPr>
            <w:tcW w:w="1702" w:type="dxa"/>
          </w:tcPr>
          <w:p w14:paraId="4630F892"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 xml:space="preserve">LENGTHSMAN </w:t>
            </w:r>
          </w:p>
        </w:tc>
        <w:tc>
          <w:tcPr>
            <w:tcW w:w="6520" w:type="dxa"/>
          </w:tcPr>
          <w:p w14:paraId="5FBCDFC4" w14:textId="2FF31BE7" w:rsidR="00B53826" w:rsidRPr="006B698F" w:rsidRDefault="00342F7D" w:rsidP="00DE432E">
            <w:pPr>
              <w:ind w:right="34"/>
              <w:rPr>
                <w:rFonts w:ascii="Calibri" w:hAnsi="Calibri" w:cs="Arial"/>
                <w:sz w:val="22"/>
                <w:szCs w:val="22"/>
              </w:rPr>
            </w:pPr>
            <w:r>
              <w:rPr>
                <w:rFonts w:ascii="Calibri" w:hAnsi="Calibri" w:cs="Arial"/>
                <w:sz w:val="22"/>
                <w:szCs w:val="22"/>
              </w:rPr>
              <w:t>Clerk</w:t>
            </w:r>
            <w:r w:rsidR="009A6C80">
              <w:rPr>
                <w:rFonts w:ascii="Calibri" w:hAnsi="Calibri" w:cs="Arial"/>
                <w:sz w:val="22"/>
                <w:szCs w:val="22"/>
              </w:rPr>
              <w:t xml:space="preserve"> to </w:t>
            </w:r>
            <w:r>
              <w:rPr>
                <w:rFonts w:ascii="Calibri" w:hAnsi="Calibri" w:cs="Arial"/>
                <w:sz w:val="22"/>
                <w:szCs w:val="22"/>
              </w:rPr>
              <w:t xml:space="preserve">contact </w:t>
            </w:r>
            <w:r w:rsidR="009A6C80">
              <w:rPr>
                <w:rFonts w:ascii="Calibri" w:hAnsi="Calibri" w:cs="Arial"/>
                <w:sz w:val="22"/>
                <w:szCs w:val="22"/>
              </w:rPr>
              <w:t>Gar</w:t>
            </w:r>
            <w:r w:rsidR="007A0772">
              <w:rPr>
                <w:rFonts w:ascii="Calibri" w:hAnsi="Calibri" w:cs="Arial"/>
                <w:sz w:val="22"/>
                <w:szCs w:val="22"/>
              </w:rPr>
              <w:t>y Bentley</w:t>
            </w:r>
            <w:r w:rsidR="009A6C80">
              <w:rPr>
                <w:rFonts w:ascii="Calibri" w:hAnsi="Calibri" w:cs="Arial"/>
                <w:sz w:val="22"/>
                <w:szCs w:val="22"/>
              </w:rPr>
              <w:t xml:space="preserve"> see if </w:t>
            </w:r>
            <w:r w:rsidR="007A0772">
              <w:rPr>
                <w:rFonts w:ascii="Calibri" w:hAnsi="Calibri" w:cs="Arial"/>
                <w:sz w:val="22"/>
                <w:szCs w:val="22"/>
              </w:rPr>
              <w:t>he still want</w:t>
            </w:r>
            <w:r>
              <w:rPr>
                <w:rFonts w:ascii="Calibri" w:hAnsi="Calibri" w:cs="Arial"/>
                <w:sz w:val="22"/>
                <w:szCs w:val="22"/>
              </w:rPr>
              <w:t>s</w:t>
            </w:r>
            <w:r w:rsidR="007A0772">
              <w:rPr>
                <w:rFonts w:ascii="Calibri" w:hAnsi="Calibri" w:cs="Arial"/>
                <w:sz w:val="22"/>
                <w:szCs w:val="22"/>
              </w:rPr>
              <w:t xml:space="preserve"> to </w:t>
            </w:r>
            <w:r>
              <w:rPr>
                <w:rFonts w:ascii="Calibri" w:hAnsi="Calibri" w:cs="Arial"/>
                <w:sz w:val="22"/>
                <w:szCs w:val="22"/>
              </w:rPr>
              <w:t xml:space="preserve">be the </w:t>
            </w:r>
            <w:r w:rsidR="007A0772">
              <w:rPr>
                <w:rFonts w:ascii="Calibri" w:hAnsi="Calibri" w:cs="Arial"/>
                <w:sz w:val="22"/>
                <w:szCs w:val="22"/>
              </w:rPr>
              <w:t>Lenghtsman.</w:t>
            </w:r>
          </w:p>
        </w:tc>
        <w:tc>
          <w:tcPr>
            <w:tcW w:w="851" w:type="dxa"/>
          </w:tcPr>
          <w:p w14:paraId="6BE13D2A" w14:textId="77777777" w:rsidR="00F54D13" w:rsidRPr="00843ED7" w:rsidRDefault="00F54D13" w:rsidP="00572F6C">
            <w:pPr>
              <w:rPr>
                <w:rFonts w:ascii="Calibri" w:hAnsi="Calibri" w:cs="Arial"/>
                <w:sz w:val="22"/>
                <w:szCs w:val="22"/>
              </w:rPr>
            </w:pPr>
          </w:p>
        </w:tc>
      </w:tr>
      <w:tr w:rsidR="00843ED7" w:rsidRPr="00843ED7" w14:paraId="0CE73760" w14:textId="77777777" w:rsidTr="00F00756">
        <w:tc>
          <w:tcPr>
            <w:tcW w:w="1702" w:type="dxa"/>
          </w:tcPr>
          <w:p w14:paraId="4C5604F2" w14:textId="77777777" w:rsidR="00843ED7" w:rsidRPr="00B53826" w:rsidRDefault="00843ED7" w:rsidP="00B53826">
            <w:pPr>
              <w:rPr>
                <w:rFonts w:ascii="Calibri" w:hAnsi="Calibri" w:cs="Arial"/>
                <w:b/>
                <w:color w:val="FF0000"/>
                <w:sz w:val="22"/>
                <w:szCs w:val="22"/>
              </w:rPr>
            </w:pPr>
          </w:p>
          <w:p w14:paraId="1B0892B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PLANNING</w:t>
            </w:r>
          </w:p>
          <w:p w14:paraId="32F1C91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MATTERS</w:t>
            </w:r>
          </w:p>
        </w:tc>
        <w:tc>
          <w:tcPr>
            <w:tcW w:w="6520" w:type="dxa"/>
            <w:shd w:val="clear" w:color="auto" w:fill="auto"/>
          </w:tcPr>
          <w:p w14:paraId="00BCDAFE" w14:textId="77777777" w:rsidR="002E2849" w:rsidRDefault="00843ED7" w:rsidP="0035407B">
            <w:pPr>
              <w:rPr>
                <w:rFonts w:ascii="Calibri" w:hAnsi="Calibri" w:cs="Arial"/>
                <w:b/>
                <w:sz w:val="22"/>
                <w:szCs w:val="22"/>
              </w:rPr>
            </w:pPr>
            <w:r w:rsidRPr="00843ED7">
              <w:rPr>
                <w:rFonts w:ascii="Calibri" w:hAnsi="Calibri" w:cs="Arial"/>
                <w:b/>
                <w:sz w:val="22"/>
                <w:szCs w:val="22"/>
              </w:rPr>
              <w:t>Applications:</w:t>
            </w:r>
            <w:r w:rsidR="00E04CEF">
              <w:rPr>
                <w:rFonts w:ascii="Calibri" w:hAnsi="Calibri" w:cs="Arial"/>
                <w:b/>
                <w:sz w:val="22"/>
                <w:szCs w:val="22"/>
              </w:rPr>
              <w:t xml:space="preserve"> </w:t>
            </w:r>
          </w:p>
          <w:p w14:paraId="1369D2AE" w14:textId="6EBC4B11" w:rsidR="00F00756" w:rsidRPr="00F00756" w:rsidRDefault="00F00756" w:rsidP="00F00756">
            <w:pPr>
              <w:rPr>
                <w:rFonts w:ascii="Calibri" w:hAnsi="Calibri" w:cs="Arial"/>
                <w:sz w:val="22"/>
                <w:szCs w:val="22"/>
              </w:rPr>
            </w:pPr>
            <w:r w:rsidRPr="00F00756">
              <w:rPr>
                <w:rFonts w:ascii="Calibri" w:hAnsi="Calibri" w:cs="Arial"/>
                <w:sz w:val="22"/>
                <w:szCs w:val="22"/>
              </w:rPr>
              <w:t>SMD/2018/0099 - Godley Barn Cottage Godley Lane - Erection of detached building for storage, hatchery and the keeping of goats and pigs</w:t>
            </w:r>
            <w:r w:rsidR="00D9408C">
              <w:rPr>
                <w:rFonts w:ascii="Calibri" w:hAnsi="Calibri" w:cs="Arial"/>
                <w:sz w:val="22"/>
                <w:szCs w:val="22"/>
              </w:rPr>
              <w:t xml:space="preserve"> – OBJECTION </w:t>
            </w:r>
            <w:r w:rsidR="004338A7">
              <w:rPr>
                <w:rFonts w:ascii="Calibri" w:hAnsi="Calibri" w:cs="Arial"/>
                <w:sz w:val="22"/>
                <w:szCs w:val="22"/>
              </w:rPr>
              <w:t>–</w:t>
            </w:r>
            <w:r w:rsidR="00D9408C">
              <w:rPr>
                <w:rFonts w:ascii="Calibri" w:hAnsi="Calibri" w:cs="Arial"/>
                <w:sz w:val="22"/>
                <w:szCs w:val="22"/>
              </w:rPr>
              <w:t xml:space="preserve"> </w:t>
            </w:r>
            <w:r w:rsidR="00351985">
              <w:rPr>
                <w:rFonts w:ascii="Calibri" w:hAnsi="Calibri" w:cs="Arial"/>
                <w:sz w:val="22"/>
                <w:szCs w:val="22"/>
              </w:rPr>
              <w:t xml:space="preserve">size of the proposed building </w:t>
            </w:r>
            <w:r w:rsidR="00342F7D">
              <w:rPr>
                <w:rFonts w:ascii="Calibri" w:hAnsi="Calibri" w:cs="Arial"/>
                <w:sz w:val="22"/>
                <w:szCs w:val="22"/>
              </w:rPr>
              <w:t xml:space="preserve">in relation to existing building, </w:t>
            </w:r>
            <w:r w:rsidR="00351985">
              <w:rPr>
                <w:rFonts w:ascii="Calibri" w:hAnsi="Calibri" w:cs="Arial"/>
                <w:sz w:val="22"/>
                <w:szCs w:val="22"/>
              </w:rPr>
              <w:t xml:space="preserve">concerns that the proposed use is excessive for the size of the land, </w:t>
            </w:r>
            <w:r w:rsidR="00342F7D">
              <w:rPr>
                <w:rFonts w:ascii="Calibri" w:hAnsi="Calibri" w:cs="Arial"/>
                <w:sz w:val="22"/>
                <w:szCs w:val="22"/>
              </w:rPr>
              <w:t xml:space="preserve">highway access/egress </w:t>
            </w:r>
            <w:r w:rsidR="00351985">
              <w:rPr>
                <w:rFonts w:ascii="Calibri" w:hAnsi="Calibri" w:cs="Arial"/>
                <w:sz w:val="22"/>
                <w:szCs w:val="22"/>
              </w:rPr>
              <w:t>visibility</w:t>
            </w:r>
            <w:r w:rsidR="00342F7D">
              <w:rPr>
                <w:rFonts w:ascii="Calibri" w:hAnsi="Calibri" w:cs="Arial"/>
                <w:sz w:val="22"/>
                <w:szCs w:val="22"/>
              </w:rPr>
              <w:t xml:space="preserve"> issue, no reference made in application re disposal of animal waste or drainage from the site. Not in keeping with the local area.</w:t>
            </w:r>
            <w:r w:rsidR="004338A7">
              <w:rPr>
                <w:rFonts w:ascii="Calibri" w:hAnsi="Calibri" w:cs="Arial"/>
                <w:sz w:val="22"/>
                <w:szCs w:val="22"/>
              </w:rPr>
              <w:t xml:space="preserve"> </w:t>
            </w:r>
          </w:p>
          <w:p w14:paraId="393756ED" w14:textId="3138CC65" w:rsidR="00F00756" w:rsidRPr="00F00756" w:rsidRDefault="00F00756" w:rsidP="00F00756">
            <w:pPr>
              <w:rPr>
                <w:rFonts w:ascii="Calibri" w:hAnsi="Calibri" w:cs="Arial"/>
                <w:sz w:val="22"/>
                <w:szCs w:val="22"/>
              </w:rPr>
            </w:pPr>
            <w:r w:rsidRPr="00F00756">
              <w:rPr>
                <w:rFonts w:ascii="Calibri" w:hAnsi="Calibri" w:cs="Arial"/>
                <w:sz w:val="22"/>
                <w:szCs w:val="22"/>
              </w:rPr>
              <w:t xml:space="preserve">NMA/2018/0003 - Home Farm High Street - </w:t>
            </w:r>
            <w:proofErr w:type="gramStart"/>
            <w:r w:rsidRPr="00F00756">
              <w:rPr>
                <w:rFonts w:ascii="Calibri" w:hAnsi="Calibri" w:cs="Arial"/>
                <w:sz w:val="22"/>
                <w:szCs w:val="22"/>
              </w:rPr>
              <w:t>Non Material</w:t>
            </w:r>
            <w:proofErr w:type="gramEnd"/>
            <w:r w:rsidRPr="00F00756">
              <w:rPr>
                <w:rFonts w:ascii="Calibri" w:hAnsi="Calibri" w:cs="Arial"/>
                <w:sz w:val="22"/>
                <w:szCs w:val="22"/>
              </w:rPr>
              <w:t xml:space="preserve"> Amendment relating to SMD/2016/0515</w:t>
            </w:r>
            <w:r w:rsidR="00342F7D">
              <w:rPr>
                <w:rFonts w:ascii="Calibri" w:hAnsi="Calibri" w:cs="Arial"/>
                <w:sz w:val="22"/>
                <w:szCs w:val="22"/>
              </w:rPr>
              <w:t xml:space="preserve"> – no comments can be made as application documents had not been received at time of meeting. </w:t>
            </w:r>
          </w:p>
          <w:p w14:paraId="37FFC296" w14:textId="04688808" w:rsidR="002B33A8" w:rsidRPr="00644F3D" w:rsidRDefault="00644F3D" w:rsidP="002B33A8">
            <w:pPr>
              <w:rPr>
                <w:rFonts w:ascii="Calibri" w:hAnsi="Calibri" w:cs="Arial"/>
                <w:sz w:val="22"/>
                <w:szCs w:val="22"/>
              </w:rPr>
            </w:pPr>
            <w:r>
              <w:rPr>
                <w:rFonts w:ascii="Calibri" w:hAnsi="Calibri" w:cs="Arial"/>
                <w:b/>
                <w:sz w:val="22"/>
                <w:szCs w:val="22"/>
              </w:rPr>
              <w:t>D</w:t>
            </w:r>
            <w:r w:rsidR="002B33A8" w:rsidRPr="002B33A8">
              <w:rPr>
                <w:rFonts w:ascii="Calibri" w:hAnsi="Calibri" w:cs="Arial"/>
                <w:b/>
                <w:sz w:val="22"/>
                <w:szCs w:val="22"/>
              </w:rPr>
              <w:t>ecisions</w:t>
            </w:r>
            <w:r>
              <w:rPr>
                <w:rFonts w:ascii="Calibri" w:hAnsi="Calibri" w:cs="Arial"/>
                <w:b/>
                <w:sz w:val="22"/>
                <w:szCs w:val="22"/>
              </w:rPr>
              <w:t xml:space="preserve">: </w:t>
            </w:r>
            <w:r>
              <w:rPr>
                <w:rFonts w:ascii="Calibri" w:hAnsi="Calibri" w:cs="Arial"/>
                <w:sz w:val="22"/>
                <w:szCs w:val="22"/>
              </w:rPr>
              <w:t>none</w:t>
            </w:r>
          </w:p>
          <w:p w14:paraId="3B739B71" w14:textId="27C13AC4" w:rsidR="00644F3D" w:rsidRPr="009D12E0" w:rsidRDefault="00FF0236" w:rsidP="00342F7D">
            <w:pPr>
              <w:rPr>
                <w:rFonts w:ascii="Calibri" w:hAnsi="Calibri" w:cs="Arial"/>
                <w:color w:val="FF0000"/>
                <w:sz w:val="22"/>
                <w:szCs w:val="22"/>
              </w:rPr>
            </w:pPr>
            <w:r w:rsidRPr="00843ED7">
              <w:rPr>
                <w:rFonts w:ascii="Calibri" w:hAnsi="Calibri" w:cs="Arial"/>
                <w:b/>
                <w:sz w:val="22"/>
                <w:szCs w:val="22"/>
              </w:rPr>
              <w:t>Enforcement</w:t>
            </w:r>
            <w:r w:rsidR="00901683">
              <w:rPr>
                <w:rFonts w:ascii="Calibri" w:hAnsi="Calibri" w:cs="Arial"/>
                <w:b/>
                <w:sz w:val="22"/>
                <w:szCs w:val="22"/>
              </w:rPr>
              <w:t>:</w:t>
            </w:r>
            <w:r w:rsidR="00B53826">
              <w:rPr>
                <w:rFonts w:ascii="Calibri" w:hAnsi="Calibri" w:cs="Arial"/>
                <w:b/>
                <w:sz w:val="22"/>
                <w:szCs w:val="22"/>
              </w:rPr>
              <w:t xml:space="preserve"> </w:t>
            </w:r>
            <w:r w:rsidR="00A90154">
              <w:rPr>
                <w:rFonts w:ascii="Calibri" w:hAnsi="Calibri" w:cs="Arial"/>
                <w:sz w:val="22"/>
                <w:szCs w:val="22"/>
              </w:rPr>
              <w:t>none</w:t>
            </w:r>
            <w:r w:rsidR="009A13A5">
              <w:rPr>
                <w:rFonts w:ascii="Calibri" w:hAnsi="Calibri" w:cs="Arial"/>
                <w:b/>
                <w:sz w:val="22"/>
                <w:szCs w:val="22"/>
              </w:rPr>
              <w:br/>
            </w:r>
            <w:r w:rsidR="00843ED7" w:rsidRPr="00843ED7">
              <w:rPr>
                <w:rFonts w:ascii="Calibri" w:hAnsi="Calibri" w:cs="Arial"/>
                <w:b/>
                <w:sz w:val="22"/>
                <w:szCs w:val="22"/>
              </w:rPr>
              <w:t>Appeals</w:t>
            </w:r>
            <w:r w:rsidR="00843ED7" w:rsidRPr="00843ED7">
              <w:rPr>
                <w:rFonts w:ascii="Calibri" w:hAnsi="Calibri" w:cs="Arial"/>
                <w:sz w:val="22"/>
                <w:szCs w:val="22"/>
              </w:rPr>
              <w:t xml:space="preserve">: </w:t>
            </w:r>
            <w:r w:rsidR="006C13D7">
              <w:rPr>
                <w:rFonts w:ascii="Calibri" w:hAnsi="Calibri" w:cs="Arial"/>
                <w:sz w:val="22"/>
                <w:szCs w:val="22"/>
              </w:rPr>
              <w:t>none</w:t>
            </w:r>
          </w:p>
        </w:tc>
        <w:tc>
          <w:tcPr>
            <w:tcW w:w="851" w:type="dxa"/>
          </w:tcPr>
          <w:p w14:paraId="4C79A2E3" w14:textId="77777777" w:rsidR="00A237CB" w:rsidRDefault="00A237CB" w:rsidP="0044087A">
            <w:pPr>
              <w:rPr>
                <w:rFonts w:ascii="Calibri" w:hAnsi="Calibri" w:cs="Arial"/>
                <w:sz w:val="22"/>
                <w:szCs w:val="22"/>
              </w:rPr>
            </w:pPr>
          </w:p>
          <w:p w14:paraId="3CF541F3" w14:textId="77777777" w:rsidR="00E85438" w:rsidRDefault="00E85438" w:rsidP="0044087A">
            <w:pPr>
              <w:rPr>
                <w:rFonts w:ascii="Calibri" w:hAnsi="Calibri" w:cs="Arial"/>
                <w:sz w:val="22"/>
                <w:szCs w:val="22"/>
              </w:rPr>
            </w:pPr>
          </w:p>
          <w:p w14:paraId="387F4EDD" w14:textId="77777777" w:rsidR="00E85438" w:rsidRDefault="00E85438" w:rsidP="0044087A">
            <w:pPr>
              <w:rPr>
                <w:rFonts w:ascii="Calibri" w:hAnsi="Calibri" w:cs="Arial"/>
                <w:sz w:val="22"/>
                <w:szCs w:val="22"/>
              </w:rPr>
            </w:pPr>
          </w:p>
          <w:p w14:paraId="65B6054E" w14:textId="28C406CB" w:rsidR="00E85438" w:rsidRDefault="00A01048" w:rsidP="0044087A">
            <w:pPr>
              <w:rPr>
                <w:rFonts w:ascii="Calibri" w:hAnsi="Calibri" w:cs="Arial"/>
                <w:sz w:val="22"/>
                <w:szCs w:val="22"/>
              </w:rPr>
            </w:pPr>
            <w:r>
              <w:rPr>
                <w:rFonts w:ascii="Calibri" w:hAnsi="Calibri" w:cs="Arial"/>
                <w:sz w:val="22"/>
                <w:szCs w:val="22"/>
              </w:rPr>
              <w:t>Clerk</w:t>
            </w:r>
          </w:p>
          <w:p w14:paraId="0A445CC0" w14:textId="77777777" w:rsidR="00E85438" w:rsidRDefault="00E85438" w:rsidP="0044087A">
            <w:pPr>
              <w:rPr>
                <w:rFonts w:ascii="Calibri" w:hAnsi="Calibri" w:cs="Arial"/>
                <w:sz w:val="22"/>
                <w:szCs w:val="22"/>
              </w:rPr>
            </w:pPr>
          </w:p>
          <w:p w14:paraId="3E381341" w14:textId="77777777" w:rsidR="00E85438" w:rsidRDefault="00E85438" w:rsidP="0044087A">
            <w:pPr>
              <w:rPr>
                <w:rFonts w:ascii="Calibri" w:hAnsi="Calibri" w:cs="Arial"/>
                <w:sz w:val="22"/>
                <w:szCs w:val="22"/>
              </w:rPr>
            </w:pPr>
          </w:p>
          <w:p w14:paraId="0E909B93" w14:textId="77777777" w:rsidR="00E85438" w:rsidRDefault="00E85438" w:rsidP="0044087A">
            <w:pPr>
              <w:rPr>
                <w:rFonts w:ascii="Calibri" w:hAnsi="Calibri" w:cs="Arial"/>
                <w:sz w:val="22"/>
                <w:szCs w:val="22"/>
              </w:rPr>
            </w:pPr>
          </w:p>
          <w:p w14:paraId="06102B95" w14:textId="77777777" w:rsidR="00E85438" w:rsidRDefault="00E85438" w:rsidP="0044087A">
            <w:pPr>
              <w:rPr>
                <w:rFonts w:ascii="Calibri" w:hAnsi="Calibri" w:cs="Arial"/>
                <w:sz w:val="22"/>
                <w:szCs w:val="22"/>
              </w:rPr>
            </w:pPr>
          </w:p>
          <w:p w14:paraId="0AF9B61A" w14:textId="77777777" w:rsidR="00E85438" w:rsidRDefault="00E85438" w:rsidP="0044087A">
            <w:pPr>
              <w:rPr>
                <w:rFonts w:ascii="Calibri" w:hAnsi="Calibri" w:cs="Arial"/>
                <w:sz w:val="22"/>
                <w:szCs w:val="22"/>
              </w:rPr>
            </w:pPr>
          </w:p>
          <w:p w14:paraId="5D1F17F7" w14:textId="10C16FCE" w:rsidR="00E85438" w:rsidRPr="00843ED7" w:rsidRDefault="00E85438" w:rsidP="0044087A">
            <w:pPr>
              <w:rPr>
                <w:rFonts w:ascii="Calibri" w:hAnsi="Calibri" w:cs="Arial"/>
                <w:sz w:val="22"/>
                <w:szCs w:val="22"/>
              </w:rPr>
            </w:pPr>
          </w:p>
        </w:tc>
      </w:tr>
      <w:tr w:rsidR="00843ED7" w:rsidRPr="00843ED7" w14:paraId="0E447891" w14:textId="77777777" w:rsidTr="00F00756">
        <w:tc>
          <w:tcPr>
            <w:tcW w:w="1702" w:type="dxa"/>
          </w:tcPr>
          <w:p w14:paraId="1D440CC8" w14:textId="77777777" w:rsidR="00843ED7" w:rsidRPr="00843ED7" w:rsidRDefault="00843ED7" w:rsidP="000C6056">
            <w:pPr>
              <w:ind w:left="38"/>
              <w:rPr>
                <w:rFonts w:ascii="Calibri" w:hAnsi="Calibri" w:cs="Arial"/>
                <w:b/>
                <w:sz w:val="22"/>
                <w:szCs w:val="22"/>
              </w:rPr>
            </w:pPr>
          </w:p>
          <w:p w14:paraId="56AB2341"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MATTERS ARISING</w:t>
            </w:r>
          </w:p>
          <w:p w14:paraId="7E746334"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 xml:space="preserve">FROM PREVIOUS </w:t>
            </w:r>
          </w:p>
          <w:p w14:paraId="520EC5FD"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MEETINGS</w:t>
            </w:r>
          </w:p>
          <w:p w14:paraId="1BCE5DBE" w14:textId="77777777" w:rsidR="00843ED7" w:rsidRPr="00843ED7" w:rsidRDefault="00843ED7" w:rsidP="000C6056">
            <w:pPr>
              <w:ind w:left="38"/>
              <w:rPr>
                <w:rFonts w:ascii="Calibri" w:hAnsi="Calibri" w:cs="Arial"/>
                <w:b/>
                <w:sz w:val="22"/>
                <w:szCs w:val="22"/>
              </w:rPr>
            </w:pPr>
          </w:p>
        </w:tc>
        <w:tc>
          <w:tcPr>
            <w:tcW w:w="6520" w:type="dxa"/>
            <w:shd w:val="clear" w:color="auto" w:fill="auto"/>
          </w:tcPr>
          <w:p w14:paraId="56EF0BE7" w14:textId="77777777" w:rsidR="00843ED7" w:rsidRDefault="00843ED7" w:rsidP="00843ED7">
            <w:pPr>
              <w:tabs>
                <w:tab w:val="left" w:pos="317"/>
              </w:tabs>
              <w:ind w:left="720" w:right="34" w:hanging="701"/>
              <w:rPr>
                <w:rFonts w:ascii="Calibri" w:hAnsi="Calibri" w:cs="Arial"/>
                <w:b/>
                <w:bCs/>
                <w:sz w:val="22"/>
                <w:szCs w:val="22"/>
              </w:rPr>
            </w:pPr>
            <w:r w:rsidRPr="00843ED7">
              <w:rPr>
                <w:rFonts w:ascii="Calibri" w:hAnsi="Calibri" w:cs="Arial"/>
                <w:b/>
                <w:bCs/>
                <w:sz w:val="22"/>
                <w:szCs w:val="22"/>
              </w:rPr>
              <w:t>HIGHWAYS ISSUES:</w:t>
            </w:r>
          </w:p>
          <w:p w14:paraId="2BA87A81" w14:textId="6762524B" w:rsidR="00CB7767" w:rsidRPr="00212DDB" w:rsidRDefault="00CB7767" w:rsidP="00CB7767">
            <w:pPr>
              <w:rPr>
                <w:rFonts w:ascii="Calibri" w:hAnsi="Calibri" w:cs="Arial"/>
                <w:sz w:val="22"/>
                <w:szCs w:val="22"/>
              </w:rPr>
            </w:pPr>
            <w:r>
              <w:rPr>
                <w:rFonts w:ascii="Calibri" w:hAnsi="Calibri" w:cs="Arial"/>
                <w:b/>
                <w:sz w:val="22"/>
                <w:szCs w:val="22"/>
              </w:rPr>
              <w:t xml:space="preserve">General Highways Update – </w:t>
            </w:r>
            <w:r w:rsidR="00212DDB">
              <w:rPr>
                <w:rFonts w:ascii="Calibri" w:hAnsi="Calibri" w:cs="Arial"/>
                <w:sz w:val="22"/>
                <w:szCs w:val="22"/>
              </w:rPr>
              <w:t>Clerk gave general information in Public questions</w:t>
            </w:r>
            <w:r w:rsidR="00F00756">
              <w:rPr>
                <w:rFonts w:ascii="Calibri" w:hAnsi="Calibri" w:cs="Arial"/>
                <w:sz w:val="22"/>
                <w:szCs w:val="22"/>
              </w:rPr>
              <w:t>.</w:t>
            </w:r>
            <w:r w:rsidR="00212DDB">
              <w:rPr>
                <w:rFonts w:ascii="Calibri" w:hAnsi="Calibri" w:cs="Arial"/>
                <w:sz w:val="22"/>
                <w:szCs w:val="22"/>
              </w:rPr>
              <w:t xml:space="preserve"> </w:t>
            </w:r>
          </w:p>
          <w:p w14:paraId="79707BAE" w14:textId="7CA187B0" w:rsidR="00007070" w:rsidRPr="00212DDB" w:rsidRDefault="00843ED7" w:rsidP="00007070">
            <w:pPr>
              <w:rPr>
                <w:rFonts w:ascii="Calibri" w:hAnsi="Calibri" w:cs="Arial"/>
                <w:sz w:val="22"/>
                <w:szCs w:val="22"/>
              </w:rPr>
            </w:pPr>
            <w:r w:rsidRPr="00843ED7">
              <w:rPr>
                <w:rFonts w:ascii="Calibri" w:hAnsi="Calibri" w:cs="Arial"/>
                <w:b/>
                <w:sz w:val="22"/>
                <w:szCs w:val="22"/>
              </w:rPr>
              <w:t>Trimpos –</w:t>
            </w:r>
            <w:r w:rsidR="0052413A">
              <w:rPr>
                <w:rFonts w:ascii="Calibri" w:hAnsi="Calibri" w:cs="Arial"/>
                <w:b/>
                <w:sz w:val="22"/>
                <w:szCs w:val="22"/>
              </w:rPr>
              <w:t xml:space="preserve"> </w:t>
            </w:r>
            <w:r w:rsidR="004338A7" w:rsidRPr="00342F7D">
              <w:rPr>
                <w:rFonts w:ascii="Calibri" w:hAnsi="Calibri" w:cs="Arial"/>
                <w:sz w:val="22"/>
                <w:szCs w:val="22"/>
              </w:rPr>
              <w:t>speeding cars still problem</w:t>
            </w:r>
          </w:p>
          <w:p w14:paraId="6B45B3BA" w14:textId="09DA7A7B" w:rsidR="00A23C6D" w:rsidRDefault="0052413A" w:rsidP="00601803">
            <w:pPr>
              <w:tabs>
                <w:tab w:val="left" w:pos="2872"/>
              </w:tabs>
              <w:ind w:right="34"/>
              <w:rPr>
                <w:rFonts w:ascii="Calibri" w:hAnsi="Calibri" w:cs="Arial"/>
                <w:sz w:val="22"/>
                <w:szCs w:val="22"/>
              </w:rPr>
            </w:pPr>
            <w:r>
              <w:rPr>
                <w:rFonts w:ascii="Calibri" w:hAnsi="Calibri" w:cs="Arial"/>
                <w:b/>
                <w:sz w:val="22"/>
                <w:szCs w:val="22"/>
              </w:rPr>
              <w:t>Grids</w:t>
            </w:r>
            <w:r w:rsidR="00197251">
              <w:rPr>
                <w:rFonts w:ascii="Calibri" w:hAnsi="Calibri" w:cs="Arial"/>
                <w:b/>
                <w:sz w:val="22"/>
                <w:szCs w:val="22"/>
              </w:rPr>
              <w:t>/</w:t>
            </w:r>
            <w:r>
              <w:rPr>
                <w:rFonts w:ascii="Calibri" w:hAnsi="Calibri" w:cs="Arial"/>
                <w:b/>
                <w:sz w:val="22"/>
                <w:szCs w:val="22"/>
              </w:rPr>
              <w:t>drains</w:t>
            </w:r>
            <w:r w:rsidR="00197251">
              <w:rPr>
                <w:rFonts w:ascii="Calibri" w:hAnsi="Calibri" w:cs="Arial"/>
                <w:b/>
                <w:sz w:val="22"/>
                <w:szCs w:val="22"/>
              </w:rPr>
              <w:t>/</w:t>
            </w:r>
            <w:r>
              <w:rPr>
                <w:rFonts w:ascii="Calibri" w:hAnsi="Calibri" w:cs="Arial"/>
                <w:b/>
                <w:sz w:val="22"/>
                <w:szCs w:val="22"/>
              </w:rPr>
              <w:t>pot holes</w:t>
            </w:r>
            <w:r w:rsidR="00197251">
              <w:rPr>
                <w:rFonts w:ascii="Calibri" w:hAnsi="Calibri" w:cs="Arial"/>
                <w:sz w:val="22"/>
                <w:szCs w:val="22"/>
              </w:rPr>
              <w:t xml:space="preserve"> –</w:t>
            </w:r>
            <w:r w:rsidR="00212DDB">
              <w:rPr>
                <w:rFonts w:ascii="Calibri" w:hAnsi="Calibri" w:cs="Arial"/>
                <w:sz w:val="22"/>
                <w:szCs w:val="22"/>
              </w:rPr>
              <w:t xml:space="preserve"> see Public Questions. </w:t>
            </w:r>
          </w:p>
          <w:p w14:paraId="6C0CC79A" w14:textId="09F993FA" w:rsidR="00AD1B2B" w:rsidRDefault="00FF0236" w:rsidP="00843ED7">
            <w:pPr>
              <w:rPr>
                <w:rFonts w:ascii="Calibri" w:hAnsi="Calibri" w:cs="Arial"/>
                <w:b/>
                <w:sz w:val="22"/>
                <w:szCs w:val="22"/>
              </w:rPr>
            </w:pPr>
            <w:r>
              <w:rPr>
                <w:rFonts w:ascii="Calibri" w:hAnsi="Calibri" w:cs="Arial"/>
                <w:b/>
                <w:sz w:val="22"/>
                <w:szCs w:val="22"/>
              </w:rPr>
              <w:t>Tickhill</w:t>
            </w:r>
            <w:r w:rsidR="00B33161">
              <w:rPr>
                <w:rFonts w:ascii="Calibri" w:hAnsi="Calibri" w:cs="Arial"/>
                <w:b/>
                <w:sz w:val="22"/>
                <w:szCs w:val="22"/>
              </w:rPr>
              <w:t xml:space="preserve"> –</w:t>
            </w:r>
            <w:r w:rsidR="00BD2ACF">
              <w:rPr>
                <w:rFonts w:ascii="Calibri" w:hAnsi="Calibri" w:cs="Arial"/>
                <w:b/>
                <w:sz w:val="22"/>
                <w:szCs w:val="22"/>
              </w:rPr>
              <w:t>-</w:t>
            </w:r>
            <w:r w:rsidR="00342F7D">
              <w:rPr>
                <w:rFonts w:ascii="Calibri" w:hAnsi="Calibri" w:cs="Arial"/>
                <w:b/>
                <w:sz w:val="22"/>
                <w:szCs w:val="22"/>
              </w:rPr>
              <w:t xml:space="preserve"> </w:t>
            </w:r>
            <w:r w:rsidR="00342F7D" w:rsidRPr="00342F7D">
              <w:rPr>
                <w:rFonts w:ascii="Calibri" w:hAnsi="Calibri" w:cs="Arial"/>
                <w:sz w:val="22"/>
                <w:szCs w:val="22"/>
              </w:rPr>
              <w:t>Cllr Millar</w:t>
            </w:r>
            <w:r w:rsidR="00342F7D">
              <w:rPr>
                <w:rFonts w:ascii="Calibri" w:hAnsi="Calibri" w:cs="Arial"/>
                <w:sz w:val="22"/>
                <w:szCs w:val="22"/>
              </w:rPr>
              <w:t xml:space="preserve"> reported that there has</w:t>
            </w:r>
            <w:r w:rsidR="002D7B0E" w:rsidRPr="00342F7D">
              <w:rPr>
                <w:rFonts w:ascii="Calibri" w:hAnsi="Calibri" w:cs="Arial"/>
                <w:sz w:val="22"/>
                <w:szCs w:val="22"/>
              </w:rPr>
              <w:t xml:space="preserve"> </w:t>
            </w:r>
            <w:r w:rsidR="004338A7" w:rsidRPr="00342F7D">
              <w:rPr>
                <w:rFonts w:ascii="Calibri" w:hAnsi="Calibri" w:cs="Arial"/>
                <w:sz w:val="22"/>
                <w:szCs w:val="22"/>
              </w:rPr>
              <w:t xml:space="preserve">been some fly tipping </w:t>
            </w:r>
            <w:r w:rsidR="00342F7D">
              <w:rPr>
                <w:rFonts w:ascii="Calibri" w:hAnsi="Calibri" w:cs="Arial"/>
                <w:sz w:val="22"/>
                <w:szCs w:val="22"/>
              </w:rPr>
              <w:t>again on Tickhill Lane which she had reported.</w:t>
            </w:r>
            <w:r w:rsidR="003E670A">
              <w:rPr>
                <w:rFonts w:ascii="Calibri" w:hAnsi="Calibri" w:cs="Arial"/>
                <w:sz w:val="22"/>
                <w:szCs w:val="22"/>
              </w:rPr>
              <w:t xml:space="preserve"> She also advised that her</w:t>
            </w:r>
            <w:r w:rsidR="004338A7" w:rsidRPr="00342F7D">
              <w:rPr>
                <w:rFonts w:ascii="Calibri" w:hAnsi="Calibri" w:cs="Arial"/>
                <w:sz w:val="22"/>
                <w:szCs w:val="22"/>
              </w:rPr>
              <w:t xml:space="preserve"> grounds ha</w:t>
            </w:r>
            <w:r w:rsidR="003E670A">
              <w:rPr>
                <w:rFonts w:ascii="Calibri" w:hAnsi="Calibri" w:cs="Arial"/>
                <w:sz w:val="22"/>
                <w:szCs w:val="22"/>
              </w:rPr>
              <w:t>d</w:t>
            </w:r>
            <w:r w:rsidR="004338A7" w:rsidRPr="00342F7D">
              <w:rPr>
                <w:rFonts w:ascii="Calibri" w:hAnsi="Calibri" w:cs="Arial"/>
                <w:sz w:val="22"/>
                <w:szCs w:val="22"/>
              </w:rPr>
              <w:t xml:space="preserve"> been broken </w:t>
            </w:r>
            <w:r w:rsidR="00A01048" w:rsidRPr="00342F7D">
              <w:rPr>
                <w:rFonts w:ascii="Calibri" w:hAnsi="Calibri" w:cs="Arial"/>
                <w:sz w:val="22"/>
                <w:szCs w:val="22"/>
              </w:rPr>
              <w:t>into but</w:t>
            </w:r>
            <w:bookmarkStart w:id="0" w:name="_GoBack"/>
            <w:bookmarkEnd w:id="0"/>
            <w:r w:rsidR="004338A7" w:rsidRPr="00342F7D">
              <w:rPr>
                <w:rFonts w:ascii="Calibri" w:hAnsi="Calibri" w:cs="Arial"/>
                <w:sz w:val="22"/>
                <w:szCs w:val="22"/>
              </w:rPr>
              <w:t xml:space="preserve"> were actually targeting </w:t>
            </w:r>
            <w:r w:rsidR="003E670A">
              <w:rPr>
                <w:rFonts w:ascii="Calibri" w:hAnsi="Calibri" w:cs="Arial"/>
                <w:sz w:val="22"/>
                <w:szCs w:val="22"/>
              </w:rPr>
              <w:t xml:space="preserve">the </w:t>
            </w:r>
            <w:r w:rsidR="004338A7" w:rsidRPr="00342F7D">
              <w:rPr>
                <w:rFonts w:ascii="Calibri" w:hAnsi="Calibri" w:cs="Arial"/>
                <w:sz w:val="22"/>
                <w:szCs w:val="22"/>
              </w:rPr>
              <w:t xml:space="preserve">solar farm </w:t>
            </w:r>
            <w:r w:rsidR="003E670A">
              <w:rPr>
                <w:rFonts w:ascii="Calibri" w:hAnsi="Calibri" w:cs="Arial"/>
                <w:sz w:val="22"/>
                <w:szCs w:val="22"/>
              </w:rPr>
              <w:t>next door and had taken</w:t>
            </w:r>
            <w:r w:rsidR="004338A7" w:rsidRPr="00342F7D">
              <w:rPr>
                <w:rFonts w:ascii="Calibri" w:hAnsi="Calibri" w:cs="Arial"/>
                <w:sz w:val="22"/>
                <w:szCs w:val="22"/>
              </w:rPr>
              <w:t xml:space="preserve"> copper</w:t>
            </w:r>
            <w:r w:rsidR="003E670A">
              <w:rPr>
                <w:rFonts w:ascii="Calibri" w:hAnsi="Calibri" w:cs="Arial"/>
                <w:sz w:val="22"/>
                <w:szCs w:val="22"/>
              </w:rPr>
              <w:t xml:space="preserve"> from the site they had contacted the Police to report this and had also</w:t>
            </w:r>
            <w:r w:rsidR="004338A7" w:rsidRPr="00342F7D">
              <w:rPr>
                <w:rFonts w:ascii="Calibri" w:hAnsi="Calibri" w:cs="Arial"/>
                <w:sz w:val="22"/>
                <w:szCs w:val="22"/>
              </w:rPr>
              <w:t xml:space="preserve"> asked Anesco what they are going to do about </w:t>
            </w:r>
            <w:r w:rsidR="00CD355B" w:rsidRPr="00342F7D">
              <w:rPr>
                <w:rFonts w:ascii="Calibri" w:hAnsi="Calibri" w:cs="Arial"/>
                <w:sz w:val="22"/>
                <w:szCs w:val="22"/>
              </w:rPr>
              <w:t>this</w:t>
            </w:r>
            <w:r w:rsidR="003E670A">
              <w:rPr>
                <w:rFonts w:ascii="Calibri" w:hAnsi="Calibri" w:cs="Arial"/>
                <w:sz w:val="22"/>
                <w:szCs w:val="22"/>
              </w:rPr>
              <w:t xml:space="preserve"> but had had no response</w:t>
            </w:r>
            <w:r w:rsidR="00CD355B" w:rsidRPr="00342F7D">
              <w:rPr>
                <w:rFonts w:ascii="Calibri" w:hAnsi="Calibri" w:cs="Arial"/>
                <w:sz w:val="22"/>
                <w:szCs w:val="22"/>
              </w:rPr>
              <w:t xml:space="preserve">.  </w:t>
            </w:r>
            <w:r w:rsidR="003E670A">
              <w:rPr>
                <w:rFonts w:ascii="Calibri" w:hAnsi="Calibri" w:cs="Arial"/>
                <w:sz w:val="22"/>
                <w:szCs w:val="22"/>
              </w:rPr>
              <w:t xml:space="preserve">The access was into a field where alpacas are kept but as it was night time they were inside. They have CCTV which caught </w:t>
            </w:r>
            <w:r w:rsidR="00CD355B" w:rsidRPr="00342F7D">
              <w:rPr>
                <w:rFonts w:ascii="Calibri" w:hAnsi="Calibri" w:cs="Arial"/>
                <w:sz w:val="22"/>
                <w:szCs w:val="22"/>
              </w:rPr>
              <w:t xml:space="preserve">3 men going into grounds </w:t>
            </w:r>
            <w:r w:rsidR="003E670A">
              <w:rPr>
                <w:rFonts w:ascii="Calibri" w:hAnsi="Calibri" w:cs="Arial"/>
                <w:sz w:val="22"/>
                <w:szCs w:val="22"/>
              </w:rPr>
              <w:t xml:space="preserve">before the men </w:t>
            </w:r>
            <w:r w:rsidR="00CD355B" w:rsidRPr="00342F7D">
              <w:rPr>
                <w:rFonts w:ascii="Calibri" w:hAnsi="Calibri" w:cs="Arial"/>
                <w:sz w:val="22"/>
                <w:szCs w:val="22"/>
              </w:rPr>
              <w:t>took out the camera pole.</w:t>
            </w:r>
            <w:r w:rsidR="00CD355B">
              <w:rPr>
                <w:rFonts w:ascii="Calibri" w:hAnsi="Calibri" w:cs="Arial"/>
                <w:b/>
                <w:sz w:val="22"/>
                <w:szCs w:val="22"/>
              </w:rPr>
              <w:t xml:space="preserve">  </w:t>
            </w:r>
          </w:p>
          <w:p w14:paraId="4AE760B6" w14:textId="56753ABD" w:rsidR="003E670A" w:rsidRDefault="00CD355B" w:rsidP="00843ED7">
            <w:pPr>
              <w:rPr>
                <w:rFonts w:ascii="Calibri" w:hAnsi="Calibri" w:cs="Arial"/>
                <w:sz w:val="22"/>
                <w:szCs w:val="22"/>
              </w:rPr>
            </w:pPr>
            <w:r>
              <w:rPr>
                <w:rFonts w:ascii="Calibri" w:hAnsi="Calibri" w:cs="Arial"/>
                <w:sz w:val="22"/>
                <w:szCs w:val="22"/>
              </w:rPr>
              <w:t>Anesco were me</w:t>
            </w:r>
            <w:r w:rsidR="003E670A">
              <w:rPr>
                <w:rFonts w:ascii="Calibri" w:hAnsi="Calibri" w:cs="Arial"/>
                <w:sz w:val="22"/>
                <w:szCs w:val="22"/>
              </w:rPr>
              <w:t>a</w:t>
            </w:r>
            <w:r>
              <w:rPr>
                <w:rFonts w:ascii="Calibri" w:hAnsi="Calibri" w:cs="Arial"/>
                <w:sz w:val="22"/>
                <w:szCs w:val="22"/>
              </w:rPr>
              <w:t>nt to put</w:t>
            </w:r>
            <w:r w:rsidR="003E670A">
              <w:rPr>
                <w:rFonts w:ascii="Calibri" w:hAnsi="Calibri" w:cs="Arial"/>
                <w:sz w:val="22"/>
                <w:szCs w:val="22"/>
              </w:rPr>
              <w:t xml:space="preserve"> </w:t>
            </w:r>
            <w:r>
              <w:rPr>
                <w:rFonts w:ascii="Calibri" w:hAnsi="Calibri" w:cs="Arial"/>
                <w:sz w:val="22"/>
                <w:szCs w:val="22"/>
              </w:rPr>
              <w:t xml:space="preserve">in </w:t>
            </w:r>
            <w:r w:rsidR="003E670A">
              <w:rPr>
                <w:rFonts w:ascii="Calibri" w:hAnsi="Calibri" w:cs="Arial"/>
                <w:sz w:val="22"/>
                <w:szCs w:val="22"/>
              </w:rPr>
              <w:t xml:space="preserve">hedge </w:t>
            </w:r>
            <w:r>
              <w:rPr>
                <w:rFonts w:ascii="Calibri" w:hAnsi="Calibri" w:cs="Arial"/>
                <w:sz w:val="22"/>
                <w:szCs w:val="22"/>
              </w:rPr>
              <w:t>screen</w:t>
            </w:r>
            <w:r w:rsidR="003E670A">
              <w:rPr>
                <w:rFonts w:ascii="Calibri" w:hAnsi="Calibri" w:cs="Arial"/>
                <w:sz w:val="22"/>
                <w:szCs w:val="22"/>
              </w:rPr>
              <w:t>ing</w:t>
            </w:r>
            <w:r>
              <w:rPr>
                <w:rFonts w:ascii="Calibri" w:hAnsi="Calibri" w:cs="Arial"/>
                <w:sz w:val="22"/>
                <w:szCs w:val="22"/>
              </w:rPr>
              <w:t xml:space="preserve"> which </w:t>
            </w:r>
            <w:r w:rsidR="003E670A">
              <w:rPr>
                <w:rFonts w:ascii="Calibri" w:hAnsi="Calibri" w:cs="Arial"/>
                <w:sz w:val="22"/>
                <w:szCs w:val="22"/>
              </w:rPr>
              <w:t xml:space="preserve">has </w:t>
            </w:r>
            <w:r>
              <w:rPr>
                <w:rFonts w:ascii="Calibri" w:hAnsi="Calibri" w:cs="Arial"/>
                <w:sz w:val="22"/>
                <w:szCs w:val="22"/>
              </w:rPr>
              <w:t xml:space="preserve">never </w:t>
            </w:r>
            <w:r w:rsidR="003E670A">
              <w:rPr>
                <w:rFonts w:ascii="Calibri" w:hAnsi="Calibri" w:cs="Arial"/>
                <w:sz w:val="22"/>
                <w:szCs w:val="22"/>
              </w:rPr>
              <w:t>been done</w:t>
            </w:r>
            <w:r>
              <w:rPr>
                <w:rFonts w:ascii="Calibri" w:hAnsi="Calibri" w:cs="Arial"/>
                <w:sz w:val="22"/>
                <w:szCs w:val="22"/>
              </w:rPr>
              <w:t xml:space="preserve"> and </w:t>
            </w:r>
            <w:r w:rsidR="003E670A">
              <w:rPr>
                <w:rFonts w:ascii="Calibri" w:hAnsi="Calibri" w:cs="Arial"/>
                <w:sz w:val="22"/>
                <w:szCs w:val="22"/>
              </w:rPr>
              <w:t xml:space="preserve">Cllr Millar advised that Anesco had said that </w:t>
            </w:r>
            <w:r>
              <w:rPr>
                <w:rFonts w:ascii="Calibri" w:hAnsi="Calibri" w:cs="Arial"/>
                <w:sz w:val="22"/>
                <w:szCs w:val="22"/>
              </w:rPr>
              <w:t xml:space="preserve">they </w:t>
            </w:r>
            <w:r w:rsidR="003E670A">
              <w:rPr>
                <w:rFonts w:ascii="Calibri" w:hAnsi="Calibri" w:cs="Arial"/>
                <w:sz w:val="22"/>
                <w:szCs w:val="22"/>
              </w:rPr>
              <w:t xml:space="preserve">are not going to do that.  Clerk to contact </w:t>
            </w:r>
            <w:r>
              <w:rPr>
                <w:rFonts w:ascii="Calibri" w:hAnsi="Calibri" w:cs="Arial"/>
                <w:sz w:val="22"/>
                <w:szCs w:val="22"/>
              </w:rPr>
              <w:t>Enforcement</w:t>
            </w:r>
            <w:r w:rsidR="003E670A">
              <w:rPr>
                <w:rFonts w:ascii="Calibri" w:hAnsi="Calibri" w:cs="Arial"/>
                <w:sz w:val="22"/>
                <w:szCs w:val="22"/>
              </w:rPr>
              <w:t xml:space="preserve"> to ask about this and </w:t>
            </w:r>
          </w:p>
          <w:p w14:paraId="79EA3DD1" w14:textId="044A20EF" w:rsidR="00CD355B" w:rsidRDefault="003E670A" w:rsidP="00843ED7">
            <w:pPr>
              <w:rPr>
                <w:rFonts w:ascii="Calibri" w:hAnsi="Calibri" w:cs="Arial"/>
                <w:sz w:val="22"/>
                <w:szCs w:val="22"/>
              </w:rPr>
            </w:pPr>
            <w:r>
              <w:rPr>
                <w:rFonts w:ascii="Calibri" w:hAnsi="Calibri" w:cs="Arial"/>
                <w:sz w:val="22"/>
                <w:szCs w:val="22"/>
              </w:rPr>
              <w:t>request that they investigate.</w:t>
            </w:r>
          </w:p>
          <w:p w14:paraId="2ADE2B0C" w14:textId="26411895" w:rsidR="003E670A" w:rsidRDefault="003E670A" w:rsidP="00843ED7">
            <w:pPr>
              <w:rPr>
                <w:rFonts w:ascii="Calibri" w:hAnsi="Calibri" w:cs="Arial"/>
                <w:sz w:val="22"/>
                <w:szCs w:val="22"/>
              </w:rPr>
            </w:pPr>
            <w:r>
              <w:rPr>
                <w:rFonts w:ascii="Calibri" w:hAnsi="Calibri" w:cs="Arial"/>
                <w:sz w:val="22"/>
                <w:szCs w:val="22"/>
              </w:rPr>
              <w:t>Cllr Millar also report that there are several very large potholes on Tickhill, these to be reported.</w:t>
            </w:r>
          </w:p>
          <w:p w14:paraId="4152417A" w14:textId="10370020" w:rsidR="00102386" w:rsidRPr="003E670A" w:rsidRDefault="00843ED7" w:rsidP="006F4D72">
            <w:pPr>
              <w:rPr>
                <w:rFonts w:ascii="Calibri" w:hAnsi="Calibri" w:cs="Arial"/>
                <w:sz w:val="22"/>
                <w:szCs w:val="22"/>
              </w:rPr>
            </w:pPr>
            <w:r w:rsidRPr="00843ED7">
              <w:rPr>
                <w:rFonts w:ascii="Calibri" w:hAnsi="Calibri" w:cs="Arial"/>
                <w:b/>
                <w:sz w:val="22"/>
                <w:szCs w:val="22"/>
              </w:rPr>
              <w:t>Footpaths –</w:t>
            </w:r>
            <w:r w:rsidR="00602B63">
              <w:rPr>
                <w:rFonts w:ascii="Calibri" w:hAnsi="Calibri" w:cs="Arial"/>
                <w:b/>
                <w:sz w:val="22"/>
                <w:szCs w:val="22"/>
              </w:rPr>
              <w:t xml:space="preserve"> </w:t>
            </w:r>
            <w:r w:rsidR="0054531A">
              <w:rPr>
                <w:rFonts w:ascii="Calibri" w:hAnsi="Calibri" w:cs="Arial"/>
                <w:b/>
                <w:sz w:val="22"/>
                <w:szCs w:val="22"/>
              </w:rPr>
              <w:t xml:space="preserve"> </w:t>
            </w:r>
            <w:r w:rsidR="003E670A" w:rsidRPr="003E670A">
              <w:rPr>
                <w:rFonts w:ascii="Calibri" w:hAnsi="Calibri" w:cs="Arial"/>
                <w:sz w:val="22"/>
                <w:szCs w:val="22"/>
              </w:rPr>
              <w:t xml:space="preserve">Stile at St Thomas Trees has been broken again, bolt been taken off one of </w:t>
            </w:r>
            <w:r w:rsidR="003E670A" w:rsidRPr="003E670A">
              <w:rPr>
                <w:rFonts w:ascii="Calibri" w:hAnsi="Calibri" w:cs="Calibri"/>
                <w:sz w:val="22"/>
                <w:szCs w:val="22"/>
              </w:rPr>
              <w:t>the</w:t>
            </w:r>
            <w:r w:rsidR="003E670A" w:rsidRPr="003E670A">
              <w:rPr>
                <w:rFonts w:ascii="Calibri" w:hAnsi="Calibri" w:cs="Arial"/>
                <w:sz w:val="22"/>
                <w:szCs w:val="22"/>
              </w:rPr>
              <w:t xml:space="preserve"> upright slats, Clerk to contact Rights of Way</w:t>
            </w:r>
          </w:p>
          <w:p w14:paraId="6C1CE8A5" w14:textId="303F45E0" w:rsidR="00A33B42" w:rsidRPr="003E670A" w:rsidRDefault="00EA70BE" w:rsidP="003E670A">
            <w:pPr>
              <w:pStyle w:val="Heading2"/>
              <w:rPr>
                <w:rFonts w:asciiTheme="minorHAnsi" w:hAnsiTheme="minorHAnsi" w:cstheme="minorHAnsi"/>
                <w:b w:val="0"/>
                <w:sz w:val="22"/>
                <w:szCs w:val="22"/>
              </w:rPr>
            </w:pPr>
            <w:r w:rsidRPr="003E670A">
              <w:rPr>
                <w:rFonts w:asciiTheme="minorHAnsi" w:hAnsiTheme="minorHAnsi" w:cstheme="minorHAnsi"/>
                <w:sz w:val="22"/>
                <w:szCs w:val="22"/>
              </w:rPr>
              <w:t xml:space="preserve">Flag Pole </w:t>
            </w:r>
            <w:r w:rsidR="00341FC7" w:rsidRPr="003E670A">
              <w:rPr>
                <w:rFonts w:asciiTheme="minorHAnsi" w:hAnsiTheme="minorHAnsi" w:cstheme="minorHAnsi"/>
                <w:sz w:val="22"/>
                <w:szCs w:val="22"/>
              </w:rPr>
              <w:t>–</w:t>
            </w:r>
            <w:r w:rsidR="009A13A5" w:rsidRPr="003E670A">
              <w:rPr>
                <w:rFonts w:asciiTheme="minorHAnsi" w:hAnsiTheme="minorHAnsi" w:cstheme="minorHAnsi"/>
                <w:sz w:val="22"/>
                <w:szCs w:val="22"/>
              </w:rPr>
              <w:t xml:space="preserve"> </w:t>
            </w:r>
            <w:r w:rsidR="00076AC6" w:rsidRPr="003E670A">
              <w:rPr>
                <w:rFonts w:asciiTheme="minorHAnsi" w:hAnsiTheme="minorHAnsi" w:cstheme="minorHAnsi"/>
                <w:sz w:val="22"/>
                <w:szCs w:val="22"/>
              </w:rPr>
              <w:t xml:space="preserve"> </w:t>
            </w:r>
            <w:r w:rsidR="003E670A" w:rsidRPr="003E670A">
              <w:rPr>
                <w:rFonts w:asciiTheme="minorHAnsi" w:hAnsiTheme="minorHAnsi" w:cstheme="minorHAnsi"/>
                <w:b w:val="0"/>
                <w:sz w:val="22"/>
                <w:szCs w:val="22"/>
              </w:rPr>
              <w:t>Awaiting on company re fitting costs before sorting.</w:t>
            </w:r>
            <w:r w:rsidR="003E670A">
              <w:rPr>
                <w:rFonts w:asciiTheme="minorHAnsi" w:hAnsiTheme="minorHAnsi" w:cstheme="minorHAnsi"/>
                <w:b w:val="0"/>
                <w:sz w:val="22"/>
                <w:szCs w:val="22"/>
              </w:rPr>
              <w:t xml:space="preserve"> C. Cllr Wards funding has been received.</w:t>
            </w:r>
          </w:p>
          <w:p w14:paraId="163162E1" w14:textId="67E6BA30" w:rsidR="00601803" w:rsidRPr="003E670A" w:rsidRDefault="00601803" w:rsidP="00601803">
            <w:pPr>
              <w:rPr>
                <w:rFonts w:asciiTheme="minorHAnsi" w:hAnsiTheme="minorHAnsi" w:cstheme="minorHAnsi"/>
                <w:sz w:val="22"/>
                <w:szCs w:val="22"/>
              </w:rPr>
            </w:pPr>
          </w:p>
          <w:p w14:paraId="7FAB20EF" w14:textId="77777777" w:rsidR="00E1311E" w:rsidRPr="0096648B" w:rsidRDefault="005604CD" w:rsidP="00601803">
            <w:pPr>
              <w:rPr>
                <w:rFonts w:ascii="Calibri" w:hAnsi="Calibri" w:cs="Arial"/>
                <w:b/>
                <w:sz w:val="22"/>
                <w:szCs w:val="22"/>
              </w:rPr>
            </w:pPr>
            <w:r>
              <w:rPr>
                <w:rFonts w:ascii="Calibri" w:hAnsi="Calibri" w:cs="Arial"/>
                <w:b/>
                <w:sz w:val="22"/>
                <w:szCs w:val="22"/>
              </w:rPr>
              <w:t>UNRESOLVED ITEMS:</w:t>
            </w:r>
            <w:r w:rsidR="00FD3ABD">
              <w:rPr>
                <w:rFonts w:ascii="Calibri" w:hAnsi="Calibri" w:cs="Arial"/>
                <w:b/>
                <w:sz w:val="22"/>
                <w:szCs w:val="22"/>
              </w:rPr>
              <w:t xml:space="preserve"> </w:t>
            </w:r>
            <w:r w:rsidR="00072D77">
              <w:rPr>
                <w:rFonts w:ascii="Calibri" w:hAnsi="Calibri" w:cs="Arial"/>
                <w:sz w:val="22"/>
                <w:szCs w:val="22"/>
              </w:rPr>
              <w:t>none</w:t>
            </w:r>
          </w:p>
        </w:tc>
        <w:tc>
          <w:tcPr>
            <w:tcW w:w="851" w:type="dxa"/>
          </w:tcPr>
          <w:p w14:paraId="631B70CD" w14:textId="77777777" w:rsidR="00871919" w:rsidRDefault="00871919" w:rsidP="00843ED7">
            <w:pPr>
              <w:rPr>
                <w:rFonts w:ascii="Calibri" w:hAnsi="Calibri" w:cs="Arial"/>
                <w:b/>
                <w:sz w:val="22"/>
                <w:szCs w:val="22"/>
              </w:rPr>
            </w:pPr>
          </w:p>
          <w:p w14:paraId="2EC34B9B" w14:textId="77777777" w:rsidR="00871919" w:rsidRPr="00871919" w:rsidRDefault="00871919" w:rsidP="00843ED7">
            <w:pPr>
              <w:rPr>
                <w:rFonts w:ascii="Calibri" w:hAnsi="Calibri" w:cs="Arial"/>
                <w:sz w:val="22"/>
                <w:szCs w:val="22"/>
              </w:rPr>
            </w:pPr>
          </w:p>
          <w:p w14:paraId="153838B3" w14:textId="7F92A4C7" w:rsidR="00E7237D" w:rsidRDefault="00E7237D" w:rsidP="00A23C6D">
            <w:pPr>
              <w:rPr>
                <w:rFonts w:ascii="Calibri" w:hAnsi="Calibri" w:cs="Arial"/>
                <w:sz w:val="22"/>
                <w:szCs w:val="22"/>
              </w:rPr>
            </w:pPr>
          </w:p>
          <w:p w14:paraId="3C2CC998" w14:textId="1AC0AE6D" w:rsidR="00E85438" w:rsidRDefault="00E85438" w:rsidP="00A23C6D">
            <w:pPr>
              <w:rPr>
                <w:rFonts w:ascii="Calibri" w:hAnsi="Calibri" w:cs="Arial"/>
                <w:sz w:val="22"/>
                <w:szCs w:val="22"/>
              </w:rPr>
            </w:pPr>
          </w:p>
          <w:p w14:paraId="6CF0485D" w14:textId="77777777" w:rsidR="00E85438" w:rsidRDefault="00E85438" w:rsidP="00A23C6D">
            <w:pPr>
              <w:rPr>
                <w:rFonts w:ascii="Calibri" w:hAnsi="Calibri" w:cs="Arial"/>
                <w:sz w:val="22"/>
                <w:szCs w:val="22"/>
              </w:rPr>
            </w:pPr>
          </w:p>
          <w:p w14:paraId="28E3F821" w14:textId="77777777" w:rsidR="005448BF" w:rsidRDefault="005448BF" w:rsidP="00A23C6D">
            <w:pPr>
              <w:rPr>
                <w:rFonts w:ascii="Calibri" w:hAnsi="Calibri" w:cs="Arial"/>
                <w:sz w:val="22"/>
                <w:szCs w:val="22"/>
              </w:rPr>
            </w:pPr>
          </w:p>
          <w:p w14:paraId="4CB2E04E" w14:textId="77777777" w:rsidR="005448BF" w:rsidRDefault="005448BF" w:rsidP="00A23C6D">
            <w:pPr>
              <w:rPr>
                <w:rFonts w:ascii="Calibri" w:hAnsi="Calibri" w:cs="Arial"/>
                <w:sz w:val="22"/>
                <w:szCs w:val="22"/>
              </w:rPr>
            </w:pPr>
          </w:p>
          <w:p w14:paraId="00BB8178" w14:textId="77777777" w:rsidR="00480B31" w:rsidRDefault="00480B31" w:rsidP="00A23C6D">
            <w:pPr>
              <w:rPr>
                <w:rFonts w:ascii="Calibri" w:hAnsi="Calibri" w:cs="Arial"/>
                <w:sz w:val="22"/>
                <w:szCs w:val="22"/>
              </w:rPr>
            </w:pPr>
          </w:p>
          <w:p w14:paraId="34629536" w14:textId="77777777" w:rsidR="004D4D29" w:rsidRDefault="004D4D29" w:rsidP="00A23C6D">
            <w:pPr>
              <w:rPr>
                <w:rFonts w:ascii="Calibri" w:hAnsi="Calibri" w:cs="Arial"/>
                <w:sz w:val="22"/>
                <w:szCs w:val="22"/>
              </w:rPr>
            </w:pPr>
          </w:p>
          <w:p w14:paraId="219A532C" w14:textId="77777777" w:rsidR="0044087A" w:rsidRDefault="0044087A" w:rsidP="00A23C6D">
            <w:pPr>
              <w:rPr>
                <w:rFonts w:ascii="Calibri" w:hAnsi="Calibri" w:cs="Arial"/>
                <w:sz w:val="22"/>
                <w:szCs w:val="22"/>
              </w:rPr>
            </w:pPr>
          </w:p>
          <w:p w14:paraId="38757CE0" w14:textId="77777777" w:rsidR="00480B31" w:rsidRPr="00843ED7" w:rsidRDefault="00480B31" w:rsidP="00A23C6D">
            <w:pPr>
              <w:rPr>
                <w:rFonts w:ascii="Calibri" w:hAnsi="Calibri" w:cs="Arial"/>
                <w:sz w:val="22"/>
                <w:szCs w:val="22"/>
              </w:rPr>
            </w:pPr>
          </w:p>
        </w:tc>
      </w:tr>
      <w:tr w:rsidR="00843ED7" w:rsidRPr="00843ED7" w14:paraId="5E23D521" w14:textId="77777777" w:rsidTr="00F00756">
        <w:tc>
          <w:tcPr>
            <w:tcW w:w="1702" w:type="dxa"/>
          </w:tcPr>
          <w:p w14:paraId="73D20852"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NEW BUSINESS</w:t>
            </w:r>
          </w:p>
        </w:tc>
        <w:tc>
          <w:tcPr>
            <w:tcW w:w="6520" w:type="dxa"/>
          </w:tcPr>
          <w:p w14:paraId="5B963417" w14:textId="6B42ED22" w:rsidR="00CD355B" w:rsidRPr="00B32A40" w:rsidRDefault="00CD355B" w:rsidP="00061507">
            <w:pPr>
              <w:tabs>
                <w:tab w:val="right" w:pos="6633"/>
              </w:tabs>
              <w:ind w:right="34"/>
              <w:rPr>
                <w:rFonts w:ascii="Calibri" w:hAnsi="Calibri" w:cs="Arial"/>
                <w:sz w:val="22"/>
                <w:szCs w:val="22"/>
              </w:rPr>
            </w:pPr>
            <w:r>
              <w:rPr>
                <w:rFonts w:ascii="Calibri" w:hAnsi="Calibri" w:cs="Arial"/>
                <w:sz w:val="22"/>
                <w:szCs w:val="22"/>
              </w:rPr>
              <w:t>In last minutes said cost but that was wrong it was only £85.00</w:t>
            </w:r>
          </w:p>
        </w:tc>
        <w:tc>
          <w:tcPr>
            <w:tcW w:w="851" w:type="dxa"/>
          </w:tcPr>
          <w:p w14:paraId="2C592B67" w14:textId="77777777" w:rsidR="00D94044" w:rsidRDefault="00D94044" w:rsidP="009D12E0">
            <w:pPr>
              <w:rPr>
                <w:rFonts w:ascii="Calibri" w:hAnsi="Calibri" w:cs="Arial"/>
                <w:sz w:val="22"/>
                <w:szCs w:val="22"/>
              </w:rPr>
            </w:pPr>
          </w:p>
          <w:p w14:paraId="73E2C81C" w14:textId="77777777" w:rsidR="00D94044" w:rsidRPr="00843ED7" w:rsidRDefault="00D94044" w:rsidP="009D12E0">
            <w:pPr>
              <w:rPr>
                <w:rFonts w:ascii="Calibri" w:hAnsi="Calibri" w:cs="Arial"/>
                <w:sz w:val="22"/>
                <w:szCs w:val="22"/>
              </w:rPr>
            </w:pPr>
            <w:r>
              <w:rPr>
                <w:rFonts w:ascii="Calibri" w:hAnsi="Calibri" w:cs="Arial"/>
                <w:sz w:val="22"/>
                <w:szCs w:val="22"/>
              </w:rPr>
              <w:t xml:space="preserve"> </w:t>
            </w:r>
          </w:p>
        </w:tc>
      </w:tr>
      <w:tr w:rsidR="00843ED7" w:rsidRPr="00843ED7" w14:paraId="5FBA71A1" w14:textId="77777777" w:rsidTr="00F00756">
        <w:tc>
          <w:tcPr>
            <w:tcW w:w="1702" w:type="dxa"/>
          </w:tcPr>
          <w:p w14:paraId="1FB42FAD" w14:textId="77777777" w:rsidR="00843ED7" w:rsidRPr="00843ED7" w:rsidRDefault="00843ED7" w:rsidP="000C6056">
            <w:pPr>
              <w:ind w:left="38"/>
              <w:rPr>
                <w:rFonts w:ascii="Calibri" w:hAnsi="Calibri" w:cs="Arial"/>
                <w:b/>
                <w:sz w:val="22"/>
                <w:szCs w:val="22"/>
              </w:rPr>
            </w:pPr>
          </w:p>
          <w:p w14:paraId="5E95CDC6" w14:textId="77777777" w:rsidR="00843ED7" w:rsidRDefault="00843ED7" w:rsidP="000C6056">
            <w:pPr>
              <w:ind w:left="38"/>
              <w:rPr>
                <w:rFonts w:ascii="Calibri" w:hAnsi="Calibri" w:cs="Arial"/>
                <w:b/>
                <w:sz w:val="22"/>
                <w:szCs w:val="22"/>
              </w:rPr>
            </w:pPr>
            <w:r w:rsidRPr="00843ED7">
              <w:rPr>
                <w:rFonts w:ascii="Calibri" w:hAnsi="Calibri" w:cs="Arial"/>
                <w:b/>
                <w:sz w:val="22"/>
                <w:szCs w:val="22"/>
              </w:rPr>
              <w:t>FINANCE</w:t>
            </w:r>
          </w:p>
          <w:p w14:paraId="3403FB2C" w14:textId="77777777" w:rsidR="00843ED7" w:rsidRPr="00843ED7" w:rsidRDefault="00843ED7" w:rsidP="005A6DEB">
            <w:pPr>
              <w:rPr>
                <w:rFonts w:ascii="Calibri" w:hAnsi="Calibri" w:cs="Arial"/>
                <w:b/>
                <w:sz w:val="22"/>
                <w:szCs w:val="22"/>
              </w:rPr>
            </w:pPr>
          </w:p>
        </w:tc>
        <w:tc>
          <w:tcPr>
            <w:tcW w:w="6520" w:type="dxa"/>
          </w:tcPr>
          <w:p w14:paraId="17C7A373" w14:textId="77777777" w:rsidR="00843ED7" w:rsidRPr="00843ED7" w:rsidRDefault="00843ED7" w:rsidP="00843ED7">
            <w:pPr>
              <w:rPr>
                <w:rFonts w:ascii="Calibri" w:hAnsi="Calibri" w:cs="Arial"/>
                <w:b/>
                <w:sz w:val="22"/>
                <w:szCs w:val="22"/>
              </w:rPr>
            </w:pPr>
            <w:r w:rsidRPr="00843ED7">
              <w:rPr>
                <w:rFonts w:ascii="Calibri" w:hAnsi="Calibri" w:cs="Arial"/>
                <w:b/>
                <w:sz w:val="22"/>
                <w:szCs w:val="22"/>
              </w:rPr>
              <w:t>Payments:</w:t>
            </w:r>
            <w:r w:rsidRPr="00843ED7">
              <w:rPr>
                <w:rFonts w:ascii="Calibri" w:hAnsi="Calibri" w:cs="Arial"/>
                <w:b/>
                <w:sz w:val="22"/>
                <w:szCs w:val="22"/>
              </w:rPr>
              <w:tab/>
            </w:r>
          </w:p>
          <w:p w14:paraId="60D62BCC" w14:textId="77777777" w:rsidR="00843ED7" w:rsidRPr="00843ED7" w:rsidRDefault="00843ED7" w:rsidP="00843ED7">
            <w:pPr>
              <w:rPr>
                <w:rFonts w:ascii="Calibri" w:hAnsi="Calibri" w:cs="Arial"/>
                <w:sz w:val="22"/>
                <w:szCs w:val="22"/>
              </w:rPr>
            </w:pPr>
            <w:r w:rsidRPr="00843ED7">
              <w:rPr>
                <w:rFonts w:ascii="Calibri" w:hAnsi="Calibri" w:cs="Arial"/>
                <w:sz w:val="22"/>
                <w:szCs w:val="22"/>
              </w:rPr>
              <w:t>The following payments were approved and signed: -</w:t>
            </w:r>
          </w:p>
          <w:p w14:paraId="0F216019" w14:textId="77777777" w:rsidR="00F00756" w:rsidRDefault="00843ED7" w:rsidP="00843ED7">
            <w:pPr>
              <w:rPr>
                <w:rFonts w:ascii="Calibri" w:hAnsi="Calibri" w:cs="Arial"/>
                <w:sz w:val="22"/>
                <w:szCs w:val="22"/>
              </w:rPr>
            </w:pPr>
            <w:r w:rsidRPr="00843ED7">
              <w:rPr>
                <w:rFonts w:ascii="Calibri" w:hAnsi="Calibri" w:cs="Arial"/>
                <w:sz w:val="22"/>
                <w:szCs w:val="22"/>
              </w:rPr>
              <w:t>Mrs L Cantlay – Cle</w:t>
            </w:r>
            <w:r w:rsidR="001A516C">
              <w:rPr>
                <w:rFonts w:ascii="Calibri" w:hAnsi="Calibri" w:cs="Arial"/>
                <w:sz w:val="22"/>
                <w:szCs w:val="22"/>
              </w:rPr>
              <w:t>rks Wages and Exp</w:t>
            </w:r>
            <w:r w:rsidR="00B562F5">
              <w:rPr>
                <w:rFonts w:ascii="Calibri" w:hAnsi="Calibri" w:cs="Arial"/>
                <w:sz w:val="22"/>
                <w:szCs w:val="22"/>
              </w:rPr>
              <w:t>enses –</w:t>
            </w:r>
            <w:r w:rsidR="00F00756">
              <w:rPr>
                <w:rFonts w:ascii="Calibri" w:hAnsi="Calibri" w:cs="Arial"/>
                <w:sz w:val="22"/>
                <w:szCs w:val="22"/>
              </w:rPr>
              <w:t xml:space="preserve"> February </w:t>
            </w:r>
            <w:r w:rsidR="0044087A">
              <w:rPr>
                <w:rFonts w:ascii="Calibri" w:hAnsi="Calibri" w:cs="Arial"/>
                <w:sz w:val="22"/>
                <w:szCs w:val="22"/>
              </w:rPr>
              <w:t xml:space="preserve">     </w:t>
            </w:r>
            <w:r w:rsidR="00F00756">
              <w:rPr>
                <w:rFonts w:ascii="Calibri" w:hAnsi="Calibri" w:cs="Arial"/>
                <w:sz w:val="22"/>
                <w:szCs w:val="22"/>
              </w:rPr>
              <w:t xml:space="preserve"> </w:t>
            </w:r>
            <w:r w:rsidR="000D522A">
              <w:rPr>
                <w:rFonts w:ascii="Calibri" w:hAnsi="Calibri" w:cs="Arial"/>
                <w:sz w:val="22"/>
                <w:szCs w:val="22"/>
              </w:rPr>
              <w:t>£</w:t>
            </w:r>
            <w:r w:rsidR="00F00756">
              <w:rPr>
                <w:rFonts w:ascii="Calibri" w:hAnsi="Calibri" w:cs="Arial"/>
                <w:sz w:val="22"/>
                <w:szCs w:val="22"/>
              </w:rPr>
              <w:t>185.99</w:t>
            </w:r>
            <w:r w:rsidR="004E3316">
              <w:rPr>
                <w:rFonts w:ascii="Calibri" w:hAnsi="Calibri" w:cs="Arial"/>
                <w:sz w:val="22"/>
                <w:szCs w:val="22"/>
              </w:rPr>
              <w:t xml:space="preserve"> *</w:t>
            </w:r>
            <w:r w:rsidR="0044087A">
              <w:rPr>
                <w:rFonts w:ascii="Calibri" w:hAnsi="Calibri" w:cs="Arial"/>
                <w:sz w:val="22"/>
                <w:szCs w:val="22"/>
              </w:rPr>
              <w:t xml:space="preserve"> </w:t>
            </w:r>
          </w:p>
          <w:p w14:paraId="28102ED2" w14:textId="76EB3150" w:rsidR="002D3813" w:rsidRDefault="00F00756" w:rsidP="00843ED7">
            <w:pPr>
              <w:rPr>
                <w:rFonts w:ascii="Calibri" w:hAnsi="Calibri" w:cs="Arial"/>
                <w:sz w:val="22"/>
                <w:szCs w:val="22"/>
              </w:rPr>
            </w:pPr>
            <w:r>
              <w:rPr>
                <w:rFonts w:ascii="Calibri" w:hAnsi="Calibri" w:cs="Arial"/>
                <w:sz w:val="22"/>
                <w:szCs w:val="22"/>
              </w:rPr>
              <w:t>Nigel Ferguson – Website Domain name etc renewal           £100.</w:t>
            </w:r>
            <w:proofErr w:type="gramStart"/>
            <w:r>
              <w:rPr>
                <w:rFonts w:ascii="Calibri" w:hAnsi="Calibri" w:cs="Arial"/>
                <w:sz w:val="22"/>
                <w:szCs w:val="22"/>
              </w:rPr>
              <w:t xml:space="preserve">00  </w:t>
            </w:r>
            <w:r w:rsidR="00982CCD">
              <w:rPr>
                <w:rFonts w:ascii="Calibri" w:hAnsi="Calibri" w:cs="Arial"/>
                <w:sz w:val="22"/>
                <w:szCs w:val="22"/>
              </w:rPr>
              <w:t>*</w:t>
            </w:r>
            <w:proofErr w:type="gramEnd"/>
          </w:p>
          <w:p w14:paraId="0F98ABCD" w14:textId="0C0E6044" w:rsidR="00F00756" w:rsidRDefault="00843ED7" w:rsidP="00843ED7">
            <w:pPr>
              <w:rPr>
                <w:rFonts w:ascii="Calibri" w:hAnsi="Calibri" w:cs="Arial"/>
                <w:sz w:val="22"/>
                <w:szCs w:val="22"/>
              </w:rPr>
            </w:pPr>
            <w:r w:rsidRPr="00843ED7">
              <w:rPr>
                <w:rFonts w:ascii="Calibri" w:hAnsi="Calibri" w:cs="Arial"/>
                <w:sz w:val="22"/>
                <w:szCs w:val="22"/>
              </w:rPr>
              <w:t>TOT</w:t>
            </w:r>
            <w:r w:rsidR="007F74F6">
              <w:rPr>
                <w:rFonts w:ascii="Calibri" w:hAnsi="Calibri" w:cs="Arial"/>
                <w:sz w:val="22"/>
                <w:szCs w:val="22"/>
              </w:rPr>
              <w:t>AL AMOUNT OF PAYMENTS -  £</w:t>
            </w:r>
            <w:r w:rsidR="00F00756">
              <w:rPr>
                <w:rFonts w:ascii="Calibri" w:hAnsi="Calibri" w:cs="Arial"/>
                <w:sz w:val="22"/>
                <w:szCs w:val="22"/>
              </w:rPr>
              <w:t>285.99</w:t>
            </w:r>
          </w:p>
          <w:p w14:paraId="43ABF212" w14:textId="06914F37" w:rsidR="00843ED7" w:rsidRPr="00843ED7" w:rsidRDefault="00843ED7" w:rsidP="00843ED7">
            <w:pPr>
              <w:rPr>
                <w:rFonts w:ascii="Calibri" w:hAnsi="Calibri" w:cs="Arial"/>
                <w:sz w:val="22"/>
                <w:szCs w:val="22"/>
              </w:rPr>
            </w:pPr>
            <w:r w:rsidRPr="00843ED7">
              <w:rPr>
                <w:rFonts w:ascii="Calibri" w:hAnsi="Calibri" w:cs="Arial"/>
                <w:sz w:val="22"/>
                <w:szCs w:val="22"/>
              </w:rPr>
              <w:t>* Paid via Internet Banking which was approved at the meeting.</w:t>
            </w:r>
          </w:p>
          <w:p w14:paraId="36727242" w14:textId="77777777" w:rsidR="00843ED7" w:rsidRDefault="00843ED7" w:rsidP="00843ED7">
            <w:pPr>
              <w:rPr>
                <w:rFonts w:ascii="Calibri" w:hAnsi="Calibri" w:cs="Arial"/>
                <w:b/>
                <w:sz w:val="22"/>
                <w:szCs w:val="22"/>
              </w:rPr>
            </w:pPr>
            <w:r w:rsidRPr="00843ED7">
              <w:rPr>
                <w:rFonts w:ascii="Calibri" w:hAnsi="Calibri" w:cs="Arial"/>
                <w:b/>
                <w:sz w:val="22"/>
                <w:szCs w:val="22"/>
              </w:rPr>
              <w:t xml:space="preserve">Receipts: </w:t>
            </w:r>
          </w:p>
          <w:p w14:paraId="5F962005" w14:textId="1465B245" w:rsidR="001C2FE4" w:rsidRDefault="00843ED7" w:rsidP="00843ED7">
            <w:pPr>
              <w:rPr>
                <w:rFonts w:ascii="Calibri" w:hAnsi="Calibri" w:cs="Arial"/>
                <w:sz w:val="22"/>
                <w:szCs w:val="22"/>
              </w:rPr>
            </w:pPr>
            <w:r w:rsidRPr="00843ED7">
              <w:rPr>
                <w:rFonts w:ascii="Calibri" w:hAnsi="Calibri" w:cs="Arial"/>
                <w:sz w:val="22"/>
                <w:szCs w:val="22"/>
              </w:rPr>
              <w:t xml:space="preserve">Interest </w:t>
            </w:r>
            <w:r w:rsidR="00025154">
              <w:rPr>
                <w:rFonts w:ascii="Calibri" w:hAnsi="Calibri" w:cs="Arial"/>
                <w:sz w:val="22"/>
                <w:szCs w:val="22"/>
              </w:rPr>
              <w:t>on deposit Account</w:t>
            </w:r>
            <w:r w:rsidR="001C2FE4">
              <w:rPr>
                <w:rFonts w:ascii="Calibri" w:hAnsi="Calibri" w:cs="Arial"/>
                <w:sz w:val="22"/>
                <w:szCs w:val="22"/>
              </w:rPr>
              <w:t xml:space="preserve"> </w:t>
            </w:r>
            <w:r w:rsidR="006F4D72">
              <w:rPr>
                <w:rFonts w:ascii="Calibri" w:hAnsi="Calibri" w:cs="Arial"/>
                <w:sz w:val="22"/>
                <w:szCs w:val="22"/>
              </w:rPr>
              <w:t>–</w:t>
            </w:r>
            <w:r w:rsidR="009A13A5">
              <w:rPr>
                <w:rFonts w:ascii="Calibri" w:hAnsi="Calibri" w:cs="Arial"/>
                <w:sz w:val="22"/>
                <w:szCs w:val="22"/>
              </w:rPr>
              <w:t xml:space="preserve"> </w:t>
            </w:r>
            <w:r w:rsidR="007470A2">
              <w:rPr>
                <w:rFonts w:ascii="Calibri" w:hAnsi="Calibri" w:cs="Arial"/>
                <w:sz w:val="22"/>
                <w:szCs w:val="22"/>
              </w:rPr>
              <w:t xml:space="preserve">December </w:t>
            </w:r>
            <w:r w:rsidR="0044087A">
              <w:rPr>
                <w:rFonts w:ascii="Calibri" w:hAnsi="Calibri" w:cs="Arial"/>
                <w:sz w:val="22"/>
                <w:szCs w:val="22"/>
              </w:rPr>
              <w:t>- £</w:t>
            </w:r>
            <w:r w:rsidR="00601803">
              <w:rPr>
                <w:rFonts w:ascii="Calibri" w:hAnsi="Calibri" w:cs="Arial"/>
                <w:sz w:val="22"/>
                <w:szCs w:val="22"/>
              </w:rPr>
              <w:t>5.2</w:t>
            </w:r>
            <w:r w:rsidR="00F00756">
              <w:rPr>
                <w:rFonts w:ascii="Calibri" w:hAnsi="Calibri" w:cs="Arial"/>
                <w:sz w:val="22"/>
                <w:szCs w:val="22"/>
              </w:rPr>
              <w:t>9</w:t>
            </w:r>
          </w:p>
          <w:p w14:paraId="1C74B418" w14:textId="1149C001" w:rsidR="00F00756" w:rsidRDefault="00F00756" w:rsidP="00843ED7">
            <w:pPr>
              <w:rPr>
                <w:rFonts w:ascii="Calibri" w:hAnsi="Calibri" w:cs="Arial"/>
                <w:sz w:val="22"/>
                <w:szCs w:val="22"/>
              </w:rPr>
            </w:pPr>
            <w:r>
              <w:rPr>
                <w:rFonts w:ascii="Calibri" w:hAnsi="Calibri" w:cs="Arial"/>
                <w:sz w:val="22"/>
                <w:szCs w:val="22"/>
              </w:rPr>
              <w:t xml:space="preserve">SCC – County Fund </w:t>
            </w:r>
            <w:proofErr w:type="spellStart"/>
            <w:r>
              <w:rPr>
                <w:rFonts w:ascii="Calibri" w:hAnsi="Calibri" w:cs="Arial"/>
                <w:sz w:val="22"/>
                <w:szCs w:val="22"/>
              </w:rPr>
              <w:t>re</w:t>
            </w:r>
            <w:proofErr w:type="spellEnd"/>
            <w:r>
              <w:rPr>
                <w:rFonts w:ascii="Calibri" w:hAnsi="Calibri" w:cs="Arial"/>
                <w:sz w:val="22"/>
                <w:szCs w:val="22"/>
              </w:rPr>
              <w:t xml:space="preserve"> Flag pole - £400.00</w:t>
            </w:r>
          </w:p>
          <w:p w14:paraId="1D575C0D" w14:textId="374C6DF9" w:rsidR="00843ED7" w:rsidRPr="00843ED7" w:rsidRDefault="0028105E" w:rsidP="00843ED7">
            <w:pPr>
              <w:rPr>
                <w:rFonts w:ascii="Calibri" w:hAnsi="Calibri" w:cs="Arial"/>
                <w:sz w:val="22"/>
                <w:szCs w:val="22"/>
              </w:rPr>
            </w:pPr>
            <w:r>
              <w:rPr>
                <w:rFonts w:ascii="Calibri" w:hAnsi="Calibri" w:cs="Arial"/>
                <w:sz w:val="22"/>
                <w:szCs w:val="22"/>
              </w:rPr>
              <w:lastRenderedPageBreak/>
              <w:t>Total Receipts - £</w:t>
            </w:r>
            <w:r w:rsidR="00F00756">
              <w:rPr>
                <w:rFonts w:ascii="Calibri" w:hAnsi="Calibri" w:cs="Arial"/>
                <w:sz w:val="22"/>
                <w:szCs w:val="22"/>
              </w:rPr>
              <w:t>40</w:t>
            </w:r>
            <w:r w:rsidR="00601803">
              <w:rPr>
                <w:rFonts w:ascii="Calibri" w:hAnsi="Calibri" w:cs="Arial"/>
                <w:sz w:val="22"/>
                <w:szCs w:val="22"/>
              </w:rPr>
              <w:t>5.28</w:t>
            </w:r>
          </w:p>
          <w:p w14:paraId="3B731858" w14:textId="1A067F1E" w:rsidR="005C01E3" w:rsidRDefault="005C01E3" w:rsidP="00843ED7">
            <w:pPr>
              <w:rPr>
                <w:rFonts w:ascii="Calibri" w:hAnsi="Calibri" w:cs="Arial"/>
                <w:sz w:val="22"/>
                <w:szCs w:val="22"/>
              </w:rPr>
            </w:pPr>
            <w:r>
              <w:rPr>
                <w:rFonts w:ascii="Calibri" w:hAnsi="Calibri" w:cs="Arial"/>
                <w:b/>
                <w:sz w:val="22"/>
                <w:szCs w:val="22"/>
              </w:rPr>
              <w:t xml:space="preserve">Transfer </w:t>
            </w:r>
            <w:r w:rsidR="00901683">
              <w:rPr>
                <w:rFonts w:ascii="Calibri" w:hAnsi="Calibri" w:cs="Arial"/>
                <w:b/>
                <w:sz w:val="22"/>
                <w:szCs w:val="22"/>
              </w:rPr>
              <w:t>–</w:t>
            </w:r>
            <w:r>
              <w:rPr>
                <w:rFonts w:ascii="Calibri" w:hAnsi="Calibri" w:cs="Arial"/>
                <w:b/>
                <w:sz w:val="22"/>
                <w:szCs w:val="22"/>
              </w:rPr>
              <w:t xml:space="preserve"> </w:t>
            </w:r>
            <w:r w:rsidR="00F00756">
              <w:rPr>
                <w:rFonts w:ascii="Calibri" w:hAnsi="Calibri" w:cs="Arial"/>
                <w:sz w:val="22"/>
                <w:szCs w:val="22"/>
              </w:rPr>
              <w:t>none required</w:t>
            </w:r>
          </w:p>
          <w:p w14:paraId="4979B598" w14:textId="77777777" w:rsidR="00843ED7" w:rsidRPr="00843ED7" w:rsidRDefault="006B698F" w:rsidP="00843ED7">
            <w:pPr>
              <w:rPr>
                <w:rFonts w:ascii="Calibri" w:hAnsi="Calibri" w:cs="Arial"/>
                <w:b/>
                <w:sz w:val="22"/>
                <w:szCs w:val="22"/>
              </w:rPr>
            </w:pPr>
            <w:r>
              <w:rPr>
                <w:rFonts w:ascii="Calibri" w:hAnsi="Calibri" w:cs="Arial"/>
                <w:b/>
                <w:sz w:val="22"/>
                <w:szCs w:val="22"/>
              </w:rPr>
              <w:t>BANK ACCOUNTS</w:t>
            </w:r>
            <w:r w:rsidR="00843ED7" w:rsidRPr="00843ED7">
              <w:rPr>
                <w:rFonts w:ascii="Calibri" w:hAnsi="Calibri" w:cs="Arial"/>
                <w:b/>
                <w:sz w:val="22"/>
                <w:szCs w:val="22"/>
              </w:rPr>
              <w:t xml:space="preserve">: </w:t>
            </w:r>
            <w:r w:rsidR="00B87478">
              <w:rPr>
                <w:rFonts w:ascii="Calibri" w:hAnsi="Calibri" w:cs="Arial"/>
                <w:b/>
                <w:sz w:val="22"/>
                <w:szCs w:val="22"/>
              </w:rPr>
              <w:t xml:space="preserve"> </w:t>
            </w:r>
          </w:p>
          <w:p w14:paraId="5D3868F3" w14:textId="0B6435C8" w:rsidR="00843ED7" w:rsidRPr="00843ED7" w:rsidRDefault="00CB54F6" w:rsidP="00C46CD6">
            <w:pPr>
              <w:rPr>
                <w:rFonts w:ascii="Calibri" w:hAnsi="Calibri" w:cs="Arial"/>
                <w:sz w:val="22"/>
                <w:szCs w:val="22"/>
              </w:rPr>
            </w:pPr>
            <w:r>
              <w:rPr>
                <w:rFonts w:ascii="Calibri" w:hAnsi="Calibri" w:cs="Arial"/>
                <w:sz w:val="22"/>
                <w:szCs w:val="22"/>
              </w:rPr>
              <w:t xml:space="preserve">Current Account –  </w:t>
            </w:r>
            <w:r w:rsidR="007470A2">
              <w:rPr>
                <w:rFonts w:ascii="Calibri" w:hAnsi="Calibri" w:cs="Arial"/>
                <w:sz w:val="22"/>
                <w:szCs w:val="22"/>
              </w:rPr>
              <w:t xml:space="preserve"> £</w:t>
            </w:r>
            <w:r w:rsidR="002F56FD">
              <w:rPr>
                <w:rFonts w:ascii="Calibri" w:hAnsi="Calibri" w:cs="Arial"/>
                <w:sz w:val="22"/>
                <w:szCs w:val="22"/>
              </w:rPr>
              <w:t>315</w:t>
            </w:r>
            <w:r w:rsidR="004338A7">
              <w:rPr>
                <w:rFonts w:ascii="Calibri" w:hAnsi="Calibri" w:cs="Arial"/>
                <w:sz w:val="22"/>
                <w:szCs w:val="22"/>
              </w:rPr>
              <w:t>.</w:t>
            </w:r>
            <w:r w:rsidR="002F56FD">
              <w:rPr>
                <w:rFonts w:ascii="Calibri" w:hAnsi="Calibri" w:cs="Arial"/>
                <w:sz w:val="22"/>
                <w:szCs w:val="22"/>
              </w:rPr>
              <w:t xml:space="preserve">19 </w:t>
            </w:r>
            <w:r w:rsidR="00452F02">
              <w:rPr>
                <w:rFonts w:ascii="Calibri" w:hAnsi="Calibri" w:cs="Arial"/>
                <w:sz w:val="22"/>
                <w:szCs w:val="22"/>
              </w:rPr>
              <w:t>after payments made</w:t>
            </w:r>
            <w:r w:rsidR="00A12ED4">
              <w:rPr>
                <w:rFonts w:ascii="Calibri" w:hAnsi="Calibri" w:cs="Arial"/>
                <w:sz w:val="22"/>
                <w:szCs w:val="22"/>
              </w:rPr>
              <w:t xml:space="preserve"> </w:t>
            </w:r>
          </w:p>
          <w:p w14:paraId="581F1F39" w14:textId="23533373" w:rsidR="00BA127E" w:rsidRDefault="00452F02" w:rsidP="005A6DEB">
            <w:pPr>
              <w:rPr>
                <w:rFonts w:ascii="Calibri" w:hAnsi="Calibri" w:cs="Arial"/>
                <w:sz w:val="22"/>
                <w:szCs w:val="22"/>
              </w:rPr>
            </w:pPr>
            <w:r>
              <w:rPr>
                <w:rFonts w:ascii="Calibri" w:hAnsi="Calibri" w:cs="Arial"/>
                <w:sz w:val="22"/>
                <w:szCs w:val="22"/>
              </w:rPr>
              <w:t>Dep</w:t>
            </w:r>
            <w:r w:rsidR="00F44A73">
              <w:rPr>
                <w:rFonts w:ascii="Calibri" w:hAnsi="Calibri" w:cs="Arial"/>
                <w:sz w:val="22"/>
                <w:szCs w:val="22"/>
              </w:rPr>
              <w:t>o</w:t>
            </w:r>
            <w:r w:rsidR="005623BE">
              <w:rPr>
                <w:rFonts w:ascii="Calibri" w:hAnsi="Calibri" w:cs="Arial"/>
                <w:sz w:val="22"/>
                <w:szCs w:val="22"/>
              </w:rPr>
              <w:t xml:space="preserve">sit </w:t>
            </w:r>
            <w:r w:rsidR="00487011">
              <w:rPr>
                <w:rFonts w:ascii="Calibri" w:hAnsi="Calibri" w:cs="Arial"/>
                <w:sz w:val="22"/>
                <w:szCs w:val="22"/>
              </w:rPr>
              <w:t xml:space="preserve">Savings </w:t>
            </w:r>
            <w:r w:rsidR="00C46CD6">
              <w:rPr>
                <w:rFonts w:ascii="Calibri" w:hAnsi="Calibri" w:cs="Arial"/>
                <w:sz w:val="22"/>
                <w:szCs w:val="22"/>
              </w:rPr>
              <w:t xml:space="preserve">Account - </w:t>
            </w:r>
            <w:r w:rsidR="00C46CD6" w:rsidRPr="00C46CD6">
              <w:rPr>
                <w:rFonts w:ascii="Calibri" w:hAnsi="Calibri" w:cs="Arial"/>
                <w:sz w:val="22"/>
                <w:szCs w:val="22"/>
              </w:rPr>
              <w:t>£</w:t>
            </w:r>
            <w:r w:rsidR="00C82104">
              <w:rPr>
                <w:rFonts w:ascii="Calibri" w:hAnsi="Calibri" w:cs="Arial"/>
                <w:sz w:val="22"/>
                <w:szCs w:val="22"/>
              </w:rPr>
              <w:t>1</w:t>
            </w:r>
            <w:r w:rsidR="00601803">
              <w:rPr>
                <w:rFonts w:ascii="Calibri" w:hAnsi="Calibri" w:cs="Arial"/>
                <w:sz w:val="22"/>
                <w:szCs w:val="22"/>
              </w:rPr>
              <w:t>2,</w:t>
            </w:r>
            <w:r w:rsidR="007D7FD7">
              <w:rPr>
                <w:rFonts w:ascii="Calibri" w:hAnsi="Calibri" w:cs="Arial"/>
                <w:sz w:val="22"/>
                <w:szCs w:val="22"/>
              </w:rPr>
              <w:t>26</w:t>
            </w:r>
            <w:r w:rsidR="002F56FD">
              <w:rPr>
                <w:rFonts w:ascii="Calibri" w:hAnsi="Calibri" w:cs="Arial"/>
                <w:sz w:val="22"/>
                <w:szCs w:val="22"/>
              </w:rPr>
              <w:t>9</w:t>
            </w:r>
            <w:r w:rsidR="007D7FD7">
              <w:rPr>
                <w:rFonts w:ascii="Calibri" w:hAnsi="Calibri" w:cs="Arial"/>
                <w:sz w:val="22"/>
                <w:szCs w:val="22"/>
              </w:rPr>
              <w:t>.</w:t>
            </w:r>
            <w:r w:rsidR="002F56FD">
              <w:rPr>
                <w:rFonts w:ascii="Calibri" w:hAnsi="Calibri" w:cs="Arial"/>
                <w:sz w:val="22"/>
                <w:szCs w:val="22"/>
              </w:rPr>
              <w:t>47</w:t>
            </w:r>
          </w:p>
          <w:p w14:paraId="3CFDAB98" w14:textId="5A1BB732" w:rsidR="003A4BBE" w:rsidRPr="00525E2B" w:rsidRDefault="003A4BBE" w:rsidP="005A6DEB">
            <w:pPr>
              <w:rPr>
                <w:rFonts w:ascii="Calibri" w:hAnsi="Calibri" w:cs="Arial"/>
                <w:sz w:val="22"/>
                <w:szCs w:val="22"/>
              </w:rPr>
            </w:pPr>
          </w:p>
        </w:tc>
        <w:tc>
          <w:tcPr>
            <w:tcW w:w="851" w:type="dxa"/>
          </w:tcPr>
          <w:p w14:paraId="6AACB08C" w14:textId="77777777" w:rsidR="00843ED7" w:rsidRPr="00843ED7" w:rsidRDefault="00843ED7" w:rsidP="00843ED7">
            <w:pPr>
              <w:rPr>
                <w:rFonts w:ascii="Calibri" w:hAnsi="Calibri" w:cs="Arial"/>
                <w:sz w:val="22"/>
                <w:szCs w:val="22"/>
              </w:rPr>
            </w:pPr>
          </w:p>
          <w:p w14:paraId="7DFDCBE3" w14:textId="77777777" w:rsidR="00843ED7" w:rsidRPr="00843ED7" w:rsidRDefault="00843ED7" w:rsidP="00843ED7">
            <w:pPr>
              <w:rPr>
                <w:rFonts w:ascii="Calibri" w:hAnsi="Calibri" w:cs="Arial"/>
                <w:sz w:val="22"/>
                <w:szCs w:val="22"/>
              </w:rPr>
            </w:pPr>
          </w:p>
          <w:p w14:paraId="0C83CC4A" w14:textId="77777777" w:rsidR="00843ED7" w:rsidRPr="00843ED7" w:rsidRDefault="00843ED7" w:rsidP="00843ED7">
            <w:pPr>
              <w:rPr>
                <w:rFonts w:ascii="Calibri" w:hAnsi="Calibri" w:cs="Arial"/>
                <w:sz w:val="22"/>
                <w:szCs w:val="22"/>
              </w:rPr>
            </w:pPr>
          </w:p>
          <w:p w14:paraId="3740DA12" w14:textId="77777777" w:rsidR="00843ED7" w:rsidRPr="00843ED7" w:rsidRDefault="00843ED7" w:rsidP="00843ED7">
            <w:pPr>
              <w:rPr>
                <w:rFonts w:ascii="Calibri" w:hAnsi="Calibri" w:cs="Arial"/>
                <w:sz w:val="22"/>
                <w:szCs w:val="22"/>
              </w:rPr>
            </w:pPr>
          </w:p>
          <w:p w14:paraId="4DFABE4D" w14:textId="77777777" w:rsidR="00843ED7" w:rsidRPr="00843ED7" w:rsidRDefault="00843ED7" w:rsidP="00843ED7">
            <w:pPr>
              <w:rPr>
                <w:rFonts w:ascii="Calibri" w:hAnsi="Calibri" w:cs="Arial"/>
                <w:sz w:val="22"/>
                <w:szCs w:val="22"/>
              </w:rPr>
            </w:pPr>
          </w:p>
          <w:p w14:paraId="2763810B" w14:textId="77777777" w:rsidR="00843ED7" w:rsidRPr="00843ED7" w:rsidRDefault="00843ED7" w:rsidP="00843ED7">
            <w:pPr>
              <w:rPr>
                <w:rFonts w:ascii="Calibri" w:hAnsi="Calibri" w:cs="Arial"/>
                <w:sz w:val="22"/>
                <w:szCs w:val="22"/>
              </w:rPr>
            </w:pPr>
          </w:p>
          <w:p w14:paraId="2F5A3A25" w14:textId="77777777" w:rsidR="00843ED7" w:rsidRPr="00843ED7" w:rsidRDefault="00843ED7" w:rsidP="00843ED7">
            <w:pPr>
              <w:jc w:val="both"/>
              <w:rPr>
                <w:rFonts w:ascii="Calibri" w:hAnsi="Calibri" w:cs="Arial"/>
                <w:sz w:val="22"/>
                <w:szCs w:val="22"/>
              </w:rPr>
            </w:pPr>
          </w:p>
          <w:p w14:paraId="33756B4B" w14:textId="77777777" w:rsidR="00843ED7" w:rsidRPr="00843ED7" w:rsidRDefault="00843ED7" w:rsidP="00843ED7">
            <w:pPr>
              <w:jc w:val="both"/>
              <w:rPr>
                <w:rFonts w:ascii="Calibri" w:hAnsi="Calibri" w:cs="Arial"/>
                <w:sz w:val="22"/>
                <w:szCs w:val="22"/>
              </w:rPr>
            </w:pPr>
          </w:p>
          <w:p w14:paraId="3AA1EB85" w14:textId="77777777" w:rsidR="00843ED7" w:rsidRPr="00843ED7" w:rsidRDefault="00843ED7" w:rsidP="00843ED7">
            <w:pPr>
              <w:jc w:val="both"/>
              <w:rPr>
                <w:rFonts w:ascii="Calibri" w:hAnsi="Calibri" w:cs="Arial"/>
                <w:sz w:val="22"/>
                <w:szCs w:val="22"/>
              </w:rPr>
            </w:pPr>
          </w:p>
          <w:p w14:paraId="70D52DE5" w14:textId="77777777" w:rsidR="00843ED7" w:rsidRPr="00843ED7" w:rsidRDefault="00843ED7" w:rsidP="00843ED7">
            <w:pPr>
              <w:jc w:val="both"/>
              <w:rPr>
                <w:rFonts w:ascii="Calibri" w:hAnsi="Calibri" w:cs="Arial"/>
                <w:sz w:val="22"/>
                <w:szCs w:val="22"/>
              </w:rPr>
            </w:pPr>
          </w:p>
          <w:p w14:paraId="3D4EAF90" w14:textId="77777777" w:rsidR="00843ED7" w:rsidRPr="00843ED7" w:rsidRDefault="00843ED7" w:rsidP="00843ED7">
            <w:pPr>
              <w:jc w:val="both"/>
              <w:rPr>
                <w:rFonts w:ascii="Calibri" w:hAnsi="Calibri" w:cs="Arial"/>
                <w:sz w:val="22"/>
                <w:szCs w:val="22"/>
              </w:rPr>
            </w:pPr>
          </w:p>
          <w:p w14:paraId="5B04A813" w14:textId="77777777" w:rsidR="00BA127E" w:rsidRDefault="00BA127E" w:rsidP="00843ED7">
            <w:pPr>
              <w:jc w:val="both"/>
              <w:rPr>
                <w:rFonts w:ascii="Calibri" w:hAnsi="Calibri" w:cs="Arial"/>
                <w:sz w:val="22"/>
                <w:szCs w:val="22"/>
              </w:rPr>
            </w:pPr>
          </w:p>
          <w:p w14:paraId="1753C013" w14:textId="77777777" w:rsidR="00E85438" w:rsidRDefault="00E85438" w:rsidP="00843ED7">
            <w:pPr>
              <w:jc w:val="both"/>
              <w:rPr>
                <w:rFonts w:ascii="Calibri" w:hAnsi="Calibri" w:cs="Arial"/>
                <w:sz w:val="22"/>
                <w:szCs w:val="22"/>
              </w:rPr>
            </w:pPr>
          </w:p>
          <w:p w14:paraId="134C6131" w14:textId="77777777" w:rsidR="00E85438" w:rsidRDefault="00E85438" w:rsidP="00843ED7">
            <w:pPr>
              <w:jc w:val="both"/>
              <w:rPr>
                <w:rFonts w:ascii="Calibri" w:hAnsi="Calibri" w:cs="Arial"/>
                <w:sz w:val="22"/>
                <w:szCs w:val="22"/>
              </w:rPr>
            </w:pPr>
          </w:p>
          <w:p w14:paraId="0EB20D71" w14:textId="555495B1" w:rsidR="00E85438" w:rsidRPr="00843ED7" w:rsidRDefault="00E85438" w:rsidP="00843ED7">
            <w:pPr>
              <w:jc w:val="both"/>
              <w:rPr>
                <w:rFonts w:ascii="Calibri" w:hAnsi="Calibri" w:cs="Arial"/>
                <w:sz w:val="22"/>
                <w:szCs w:val="22"/>
              </w:rPr>
            </w:pPr>
          </w:p>
        </w:tc>
      </w:tr>
      <w:tr w:rsidR="00843ED7" w:rsidRPr="00843ED7" w14:paraId="657015FE" w14:textId="77777777" w:rsidTr="00F00756">
        <w:trPr>
          <w:trHeight w:val="597"/>
        </w:trPr>
        <w:tc>
          <w:tcPr>
            <w:tcW w:w="1702" w:type="dxa"/>
          </w:tcPr>
          <w:p w14:paraId="0EA61591"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lastRenderedPageBreak/>
              <w:t>CORRESPONDENCE</w:t>
            </w:r>
          </w:p>
        </w:tc>
        <w:tc>
          <w:tcPr>
            <w:tcW w:w="6520" w:type="dxa"/>
          </w:tcPr>
          <w:p w14:paraId="14961A9E" w14:textId="77777777" w:rsidR="00901683" w:rsidRDefault="005B1895" w:rsidP="00BC4BAC">
            <w:pPr>
              <w:tabs>
                <w:tab w:val="left" w:pos="4305"/>
              </w:tabs>
              <w:ind w:right="34"/>
              <w:rPr>
                <w:rFonts w:ascii="Calibri" w:hAnsi="Calibri" w:cs="Arial"/>
                <w:bCs/>
                <w:iCs/>
                <w:sz w:val="22"/>
                <w:szCs w:val="22"/>
              </w:rPr>
            </w:pPr>
            <w:r>
              <w:rPr>
                <w:rFonts w:ascii="Calibri" w:hAnsi="Calibri" w:cs="Arial"/>
                <w:bCs/>
                <w:iCs/>
                <w:sz w:val="22"/>
                <w:szCs w:val="22"/>
              </w:rPr>
              <w:t>Santa</w:t>
            </w:r>
            <w:r w:rsidR="00593BFE">
              <w:rPr>
                <w:rFonts w:ascii="Calibri" w:hAnsi="Calibri" w:cs="Arial"/>
                <w:bCs/>
                <w:iCs/>
                <w:sz w:val="22"/>
                <w:szCs w:val="22"/>
              </w:rPr>
              <w:t>nder</w:t>
            </w:r>
            <w:r w:rsidR="001E1900">
              <w:rPr>
                <w:rFonts w:ascii="Calibri" w:hAnsi="Calibri" w:cs="Arial"/>
                <w:bCs/>
                <w:iCs/>
                <w:sz w:val="22"/>
                <w:szCs w:val="22"/>
              </w:rPr>
              <w:t xml:space="preserve">         </w:t>
            </w:r>
            <w:r w:rsidR="00A63F33">
              <w:rPr>
                <w:rFonts w:ascii="Calibri" w:hAnsi="Calibri" w:cs="Arial"/>
                <w:bCs/>
                <w:iCs/>
                <w:sz w:val="22"/>
                <w:szCs w:val="22"/>
              </w:rPr>
              <w:t xml:space="preserve">      </w:t>
            </w:r>
            <w:r w:rsidR="00BC089E">
              <w:rPr>
                <w:rFonts w:ascii="Calibri" w:hAnsi="Calibri" w:cs="Arial"/>
                <w:bCs/>
                <w:iCs/>
                <w:sz w:val="22"/>
                <w:szCs w:val="22"/>
              </w:rPr>
              <w:t xml:space="preserve">         </w:t>
            </w:r>
            <w:r w:rsidR="00BE6CBB">
              <w:rPr>
                <w:rFonts w:ascii="Calibri" w:hAnsi="Calibri" w:cs="Arial"/>
                <w:bCs/>
                <w:iCs/>
                <w:sz w:val="22"/>
                <w:szCs w:val="22"/>
              </w:rPr>
              <w:t xml:space="preserve"> </w:t>
            </w:r>
            <w:r w:rsidR="00A63F33">
              <w:rPr>
                <w:rFonts w:ascii="Calibri" w:hAnsi="Calibri" w:cs="Arial"/>
                <w:bCs/>
                <w:iCs/>
                <w:sz w:val="22"/>
                <w:szCs w:val="22"/>
              </w:rPr>
              <w:t>Bank Statement</w:t>
            </w:r>
          </w:p>
          <w:p w14:paraId="420486C4" w14:textId="34EEF5A0" w:rsidR="00D91226" w:rsidRPr="00843ED7" w:rsidRDefault="002F56FD" w:rsidP="00EC6189">
            <w:pPr>
              <w:tabs>
                <w:tab w:val="left" w:pos="4305"/>
              </w:tabs>
              <w:ind w:right="34"/>
              <w:rPr>
                <w:rFonts w:ascii="Calibri" w:hAnsi="Calibri" w:cs="Arial"/>
                <w:bCs/>
                <w:iCs/>
                <w:sz w:val="22"/>
                <w:szCs w:val="22"/>
              </w:rPr>
            </w:pPr>
            <w:r>
              <w:rPr>
                <w:rFonts w:ascii="Calibri" w:hAnsi="Calibri" w:cs="Arial"/>
                <w:bCs/>
                <w:iCs/>
                <w:sz w:val="22"/>
                <w:szCs w:val="22"/>
              </w:rPr>
              <w:t>Samaritans                        Poster re Volunteers</w:t>
            </w:r>
          </w:p>
        </w:tc>
        <w:tc>
          <w:tcPr>
            <w:tcW w:w="851" w:type="dxa"/>
          </w:tcPr>
          <w:p w14:paraId="42B2EE63" w14:textId="77777777" w:rsidR="00843ED7" w:rsidRPr="00843ED7" w:rsidRDefault="00843ED7" w:rsidP="00843ED7">
            <w:pPr>
              <w:rPr>
                <w:rFonts w:ascii="Calibri" w:hAnsi="Calibri" w:cs="Arial"/>
                <w:sz w:val="22"/>
                <w:szCs w:val="22"/>
              </w:rPr>
            </w:pPr>
          </w:p>
        </w:tc>
      </w:tr>
      <w:tr w:rsidR="00843ED7" w:rsidRPr="00843ED7" w14:paraId="75AD1774" w14:textId="77777777" w:rsidTr="00F00756">
        <w:tc>
          <w:tcPr>
            <w:tcW w:w="1702" w:type="dxa"/>
          </w:tcPr>
          <w:p w14:paraId="18089CCC"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DATE OF NEXT MEETING</w:t>
            </w:r>
          </w:p>
        </w:tc>
        <w:tc>
          <w:tcPr>
            <w:tcW w:w="6520" w:type="dxa"/>
          </w:tcPr>
          <w:p w14:paraId="1D740AB0" w14:textId="0A93FC17" w:rsidR="00843ED7" w:rsidRDefault="008D05E3" w:rsidP="00843ED7">
            <w:pPr>
              <w:ind w:right="34"/>
              <w:rPr>
                <w:rFonts w:ascii="Calibri" w:hAnsi="Calibri" w:cs="Arial"/>
                <w:sz w:val="22"/>
                <w:szCs w:val="22"/>
              </w:rPr>
            </w:pPr>
            <w:r>
              <w:rPr>
                <w:rFonts w:ascii="Calibri" w:hAnsi="Calibri" w:cs="Arial"/>
                <w:sz w:val="22"/>
                <w:szCs w:val="22"/>
              </w:rPr>
              <w:t>Tuesday</w:t>
            </w:r>
            <w:r w:rsidR="00BD2ACF">
              <w:rPr>
                <w:rFonts w:ascii="Calibri" w:hAnsi="Calibri" w:cs="Arial"/>
                <w:sz w:val="22"/>
                <w:szCs w:val="22"/>
              </w:rPr>
              <w:t xml:space="preserve"> </w:t>
            </w:r>
            <w:r w:rsidR="007D7FD7">
              <w:rPr>
                <w:rFonts w:ascii="Calibri" w:hAnsi="Calibri" w:cs="Arial"/>
                <w:sz w:val="22"/>
                <w:szCs w:val="22"/>
              </w:rPr>
              <w:t>20</w:t>
            </w:r>
            <w:r w:rsidR="00A12ED4" w:rsidRPr="00A12ED4">
              <w:rPr>
                <w:rFonts w:ascii="Calibri" w:hAnsi="Calibri" w:cs="Arial"/>
                <w:sz w:val="22"/>
                <w:szCs w:val="22"/>
                <w:vertAlign w:val="superscript"/>
              </w:rPr>
              <w:t>th</w:t>
            </w:r>
            <w:r w:rsidR="00A12ED4">
              <w:rPr>
                <w:rFonts w:ascii="Calibri" w:hAnsi="Calibri" w:cs="Arial"/>
                <w:sz w:val="22"/>
                <w:szCs w:val="22"/>
              </w:rPr>
              <w:t xml:space="preserve"> </w:t>
            </w:r>
            <w:r w:rsidR="002F56FD">
              <w:rPr>
                <w:rFonts w:ascii="Calibri" w:hAnsi="Calibri" w:cs="Arial"/>
                <w:sz w:val="22"/>
                <w:szCs w:val="22"/>
              </w:rPr>
              <w:t>March</w:t>
            </w:r>
            <w:r w:rsidR="00A12ED4">
              <w:rPr>
                <w:rFonts w:ascii="Calibri" w:hAnsi="Calibri" w:cs="Arial"/>
                <w:sz w:val="22"/>
                <w:szCs w:val="22"/>
              </w:rPr>
              <w:t xml:space="preserve"> 2018 </w:t>
            </w:r>
            <w:r w:rsidR="00DF4EB8">
              <w:rPr>
                <w:rFonts w:ascii="Calibri" w:hAnsi="Calibri" w:cs="Arial"/>
                <w:sz w:val="22"/>
                <w:szCs w:val="22"/>
              </w:rPr>
              <w:t>at 7.</w:t>
            </w:r>
            <w:r>
              <w:rPr>
                <w:rFonts w:ascii="Calibri" w:hAnsi="Calibri" w:cs="Arial"/>
                <w:sz w:val="22"/>
                <w:szCs w:val="22"/>
              </w:rPr>
              <w:t>30</w:t>
            </w:r>
            <w:r w:rsidR="00777F13" w:rsidRPr="00221AD8">
              <w:rPr>
                <w:rFonts w:ascii="Calibri" w:hAnsi="Calibri" w:cs="Arial"/>
                <w:sz w:val="22"/>
                <w:szCs w:val="22"/>
              </w:rPr>
              <w:t>pm</w:t>
            </w:r>
          </w:p>
          <w:p w14:paraId="07CACDD8" w14:textId="77777777" w:rsidR="00843ED7" w:rsidRPr="00843ED7" w:rsidRDefault="00843ED7" w:rsidP="00BA127E">
            <w:pPr>
              <w:ind w:right="34"/>
              <w:rPr>
                <w:rFonts w:ascii="Calibri" w:hAnsi="Calibri" w:cs="Arial"/>
                <w:sz w:val="22"/>
                <w:szCs w:val="22"/>
              </w:rPr>
            </w:pPr>
          </w:p>
        </w:tc>
        <w:tc>
          <w:tcPr>
            <w:tcW w:w="851" w:type="dxa"/>
          </w:tcPr>
          <w:p w14:paraId="0A478B06" w14:textId="77777777" w:rsidR="00843ED7" w:rsidRPr="00843ED7" w:rsidRDefault="00843ED7" w:rsidP="00843ED7">
            <w:pPr>
              <w:rPr>
                <w:rFonts w:ascii="Calibri" w:hAnsi="Calibri" w:cs="Arial"/>
                <w:sz w:val="22"/>
                <w:szCs w:val="22"/>
              </w:rPr>
            </w:pPr>
          </w:p>
        </w:tc>
      </w:tr>
      <w:tr w:rsidR="00843ED7" w:rsidRPr="00843ED7" w14:paraId="731065BB" w14:textId="77777777" w:rsidTr="00F00756">
        <w:tc>
          <w:tcPr>
            <w:tcW w:w="1702" w:type="dxa"/>
          </w:tcPr>
          <w:p w14:paraId="0C69B8C7" w14:textId="77777777" w:rsidR="00341FC7" w:rsidRPr="00843ED7" w:rsidRDefault="00843ED7" w:rsidP="006B698F">
            <w:pPr>
              <w:ind w:left="38"/>
              <w:rPr>
                <w:rFonts w:ascii="Calibri" w:hAnsi="Calibri" w:cs="Arial"/>
                <w:b/>
                <w:sz w:val="22"/>
                <w:szCs w:val="22"/>
              </w:rPr>
            </w:pPr>
            <w:r w:rsidRPr="00843ED7">
              <w:rPr>
                <w:rFonts w:ascii="Calibri" w:hAnsi="Calibri" w:cs="Arial"/>
                <w:b/>
                <w:sz w:val="22"/>
                <w:szCs w:val="22"/>
              </w:rPr>
              <w:t>MEETING CLOSED</w:t>
            </w:r>
          </w:p>
        </w:tc>
        <w:tc>
          <w:tcPr>
            <w:tcW w:w="6520" w:type="dxa"/>
          </w:tcPr>
          <w:p w14:paraId="5BF090DE" w14:textId="192BAB99" w:rsidR="00341FC7" w:rsidRDefault="00076AC6" w:rsidP="006B698F">
            <w:pPr>
              <w:ind w:right="34"/>
              <w:rPr>
                <w:rFonts w:ascii="Calibri" w:hAnsi="Calibri" w:cs="Arial"/>
                <w:sz w:val="22"/>
                <w:szCs w:val="22"/>
              </w:rPr>
            </w:pPr>
            <w:r>
              <w:rPr>
                <w:rFonts w:ascii="Calibri" w:hAnsi="Calibri" w:cs="Arial"/>
                <w:sz w:val="22"/>
                <w:szCs w:val="22"/>
              </w:rPr>
              <w:t xml:space="preserve"> </w:t>
            </w:r>
            <w:r w:rsidR="00CD355B">
              <w:rPr>
                <w:rFonts w:ascii="Calibri" w:hAnsi="Calibri" w:cs="Arial"/>
                <w:sz w:val="22"/>
                <w:szCs w:val="22"/>
              </w:rPr>
              <w:t>20.49 p</w:t>
            </w:r>
            <w:r w:rsidR="00602B63">
              <w:rPr>
                <w:rFonts w:ascii="Calibri" w:hAnsi="Calibri" w:cs="Arial"/>
                <w:sz w:val="22"/>
                <w:szCs w:val="22"/>
              </w:rPr>
              <w:t>m</w:t>
            </w:r>
          </w:p>
          <w:p w14:paraId="4884F67B" w14:textId="77777777" w:rsidR="004338A7" w:rsidRDefault="004338A7" w:rsidP="006B698F">
            <w:pPr>
              <w:ind w:right="34"/>
              <w:rPr>
                <w:rFonts w:ascii="Calibri" w:hAnsi="Calibri" w:cs="Arial"/>
                <w:sz w:val="22"/>
                <w:szCs w:val="22"/>
              </w:rPr>
            </w:pPr>
          </w:p>
          <w:p w14:paraId="4EE252AE" w14:textId="09AC66BB" w:rsidR="004338A7" w:rsidRPr="00843ED7" w:rsidRDefault="004338A7" w:rsidP="006B698F">
            <w:pPr>
              <w:ind w:right="34"/>
              <w:rPr>
                <w:rFonts w:ascii="Calibri" w:hAnsi="Calibri" w:cs="Arial"/>
                <w:sz w:val="22"/>
                <w:szCs w:val="22"/>
              </w:rPr>
            </w:pPr>
            <w:r>
              <w:rPr>
                <w:rFonts w:ascii="Calibri" w:hAnsi="Calibri" w:cs="Arial"/>
                <w:sz w:val="22"/>
                <w:szCs w:val="22"/>
              </w:rPr>
              <w:t xml:space="preserve">WEBSITE – got John </w:t>
            </w:r>
            <w:proofErr w:type="spellStart"/>
            <w:r>
              <w:rPr>
                <w:rFonts w:ascii="Calibri" w:hAnsi="Calibri" w:cs="Arial"/>
                <w:sz w:val="22"/>
                <w:szCs w:val="22"/>
              </w:rPr>
              <w:t>Hanco</w:t>
            </w:r>
            <w:r w:rsidR="00CD355B">
              <w:rPr>
                <w:rFonts w:ascii="Calibri" w:hAnsi="Calibri" w:cs="Arial"/>
                <w:sz w:val="22"/>
                <w:szCs w:val="22"/>
              </w:rPr>
              <w:t>c</w:t>
            </w:r>
            <w:r>
              <w:rPr>
                <w:rFonts w:ascii="Calibri" w:hAnsi="Calibri" w:cs="Arial"/>
                <w:sz w:val="22"/>
                <w:szCs w:val="22"/>
              </w:rPr>
              <w:t>ks</w:t>
            </w:r>
            <w:proofErr w:type="spellEnd"/>
            <w:r>
              <w:rPr>
                <w:rFonts w:ascii="Calibri" w:hAnsi="Calibri" w:cs="Arial"/>
                <w:sz w:val="22"/>
                <w:szCs w:val="22"/>
              </w:rPr>
              <w:t xml:space="preserve"> still on it!!!!!</w:t>
            </w:r>
          </w:p>
        </w:tc>
        <w:tc>
          <w:tcPr>
            <w:tcW w:w="851" w:type="dxa"/>
          </w:tcPr>
          <w:p w14:paraId="5B8AB361" w14:textId="77777777" w:rsidR="00843ED7" w:rsidRPr="00843ED7" w:rsidRDefault="00843ED7" w:rsidP="00843ED7">
            <w:pPr>
              <w:rPr>
                <w:rFonts w:ascii="Calibri" w:hAnsi="Calibri" w:cs="Arial"/>
                <w:sz w:val="22"/>
                <w:szCs w:val="22"/>
              </w:rPr>
            </w:pPr>
          </w:p>
        </w:tc>
      </w:tr>
    </w:tbl>
    <w:p w14:paraId="571B9A70" w14:textId="77777777" w:rsidR="00843ED7" w:rsidRPr="00843ED7" w:rsidRDefault="00843ED7" w:rsidP="00843ED7">
      <w:pPr>
        <w:rPr>
          <w:rFonts w:ascii="Calibri" w:hAnsi="Calibri" w:cs="Arial"/>
          <w:sz w:val="22"/>
          <w:szCs w:val="22"/>
        </w:rPr>
      </w:pPr>
    </w:p>
    <w:p w14:paraId="59009CEB" w14:textId="77777777" w:rsidR="00293C12" w:rsidRDefault="00293C12"/>
    <w:sectPr w:rsidR="00293C12" w:rsidSect="002B62BF">
      <w:headerReference w:type="even" r:id="rId10"/>
      <w:headerReference w:type="default" r:id="rId11"/>
      <w:footerReference w:type="default" r:id="rId12"/>
      <w:pgSz w:w="11905" w:h="16837"/>
      <w:pgMar w:top="850" w:right="1132" w:bottom="567" w:left="1417" w:header="720" w:footer="864" w:gutter="0"/>
      <w:pgNumType w:start="180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4FB8" w14:textId="77777777" w:rsidR="007D7081" w:rsidRDefault="007D7081">
      <w:r>
        <w:separator/>
      </w:r>
    </w:p>
  </w:endnote>
  <w:endnote w:type="continuationSeparator" w:id="0">
    <w:p w14:paraId="2FBBE4AE" w14:textId="77777777" w:rsidR="007D7081" w:rsidRDefault="007D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C794" w14:textId="77777777"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Minutes are draft until agreed at the next meeting</w:t>
    </w:r>
  </w:p>
  <w:p w14:paraId="6B8845F0" w14:textId="77777777" w:rsidR="00342F7D" w:rsidRPr="004C55F2" w:rsidRDefault="00342F7D">
    <w:pPr>
      <w:tabs>
        <w:tab w:val="center" w:pos="4320"/>
        <w:tab w:val="right" w:pos="8640"/>
      </w:tabs>
      <w:ind w:right="-710"/>
      <w:rPr>
        <w:rFonts w:ascii="Arial" w:hAnsi="Arial" w:cs="Arial"/>
        <w:kern w:val="0"/>
      </w:rPr>
    </w:pPr>
  </w:p>
  <w:p w14:paraId="65F00BD6" w14:textId="20D494E7"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 xml:space="preserve">Signed ………………………………………………………             </w:t>
    </w:r>
    <w:r>
      <w:rPr>
        <w:rFonts w:ascii="Arial" w:hAnsi="Arial" w:cs="Arial"/>
        <w:kern w:val="0"/>
      </w:rPr>
      <w:t xml:space="preserve">                     </w:t>
    </w:r>
    <w:r w:rsidRPr="004C55F2">
      <w:rPr>
        <w:rFonts w:ascii="Arial" w:hAnsi="Arial" w:cs="Arial"/>
        <w:kern w:val="0"/>
      </w:rPr>
      <w:t xml:space="preserve">  Date </w:t>
    </w:r>
    <w:r>
      <w:rPr>
        <w:rFonts w:ascii="Arial" w:hAnsi="Arial" w:cs="Arial"/>
        <w:kern w:val="0"/>
      </w:rPr>
      <w:t>20</w:t>
    </w:r>
    <w:r w:rsidRPr="004E3316">
      <w:rPr>
        <w:rFonts w:ascii="Arial" w:hAnsi="Arial" w:cs="Arial"/>
        <w:kern w:val="0"/>
        <w:vertAlign w:val="superscript"/>
      </w:rPr>
      <w:t>th</w:t>
    </w:r>
    <w:r>
      <w:rPr>
        <w:rFonts w:ascii="Arial" w:hAnsi="Arial" w:cs="Arial"/>
        <w:kern w:val="0"/>
      </w:rPr>
      <w:t xml:space="preserve">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74EE" w14:textId="77777777" w:rsidR="007D7081" w:rsidRDefault="007D7081">
      <w:r>
        <w:separator/>
      </w:r>
    </w:p>
  </w:footnote>
  <w:footnote w:type="continuationSeparator" w:id="0">
    <w:p w14:paraId="413BCD67" w14:textId="77777777" w:rsidR="007D7081" w:rsidRDefault="007D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E1CA" w14:textId="77777777" w:rsidR="00342F7D" w:rsidRDefault="00342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8B38A" w14:textId="77777777" w:rsidR="00342F7D" w:rsidRDefault="00342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28738"/>
      <w:docPartObj>
        <w:docPartGallery w:val="Page Numbers (Top of Page)"/>
        <w:docPartUnique/>
      </w:docPartObj>
    </w:sdtPr>
    <w:sdtEndPr>
      <w:rPr>
        <w:noProof/>
      </w:rPr>
    </w:sdtEndPr>
    <w:sdtContent>
      <w:p w14:paraId="61DBEFFF" w14:textId="3A4BB8AC" w:rsidR="00342F7D" w:rsidRDefault="00342F7D">
        <w:pPr>
          <w:pStyle w:val="Header"/>
          <w:jc w:val="right"/>
        </w:pPr>
        <w:r>
          <w:fldChar w:fldCharType="begin"/>
        </w:r>
        <w:r>
          <w:instrText xml:space="preserve"> PAGE   \* MERGEFORMAT </w:instrText>
        </w:r>
        <w:r>
          <w:fldChar w:fldCharType="separate"/>
        </w:r>
        <w:r w:rsidR="00A01048">
          <w:rPr>
            <w:noProof/>
          </w:rPr>
          <w:t>1808</w:t>
        </w:r>
        <w:r>
          <w:rPr>
            <w:noProof/>
          </w:rPr>
          <w:fldChar w:fldCharType="end"/>
        </w:r>
      </w:p>
    </w:sdtContent>
  </w:sdt>
  <w:p w14:paraId="4D92F29C" w14:textId="77777777" w:rsidR="00342F7D" w:rsidRDefault="00342F7D" w:rsidP="004977EE">
    <w:pPr>
      <w:tabs>
        <w:tab w:val="center" w:pos="4320"/>
        <w:tab w:val="right" w:pos="8640"/>
      </w:tabs>
      <w:ind w:right="360"/>
      <w:jc w:val="center"/>
      <w:rPr>
        <w:b/>
        <w:bCs/>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44B9"/>
    <w:multiLevelType w:val="hybridMultilevel"/>
    <w:tmpl w:val="87E04232"/>
    <w:lvl w:ilvl="0" w:tplc="927E8C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E2B9F"/>
    <w:multiLevelType w:val="hybridMultilevel"/>
    <w:tmpl w:val="D9481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6353C"/>
    <w:multiLevelType w:val="hybridMultilevel"/>
    <w:tmpl w:val="3E64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16837"/>
    <w:multiLevelType w:val="hybridMultilevel"/>
    <w:tmpl w:val="600C005A"/>
    <w:lvl w:ilvl="0" w:tplc="DC5A1A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F56DC"/>
    <w:multiLevelType w:val="hybridMultilevel"/>
    <w:tmpl w:val="F90E2CC0"/>
    <w:lvl w:ilvl="0" w:tplc="772E7AD0">
      <w:numFmt w:val="bullet"/>
      <w:lvlText w:val=""/>
      <w:lvlJc w:val="left"/>
      <w:pPr>
        <w:ind w:left="705" w:hanging="360"/>
      </w:pPr>
      <w:rPr>
        <w:rFonts w:ascii="Symbol" w:eastAsia="Times New Roman"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6B253972"/>
    <w:multiLevelType w:val="hybridMultilevel"/>
    <w:tmpl w:val="6E52CE10"/>
    <w:lvl w:ilvl="0" w:tplc="0E9A7E2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0D40A0"/>
    <w:multiLevelType w:val="hybridMultilevel"/>
    <w:tmpl w:val="8E5A9ACE"/>
    <w:lvl w:ilvl="0" w:tplc="1F9857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A5654"/>
    <w:rsid w:val="00002519"/>
    <w:rsid w:val="00007070"/>
    <w:rsid w:val="00010E72"/>
    <w:rsid w:val="000229A6"/>
    <w:rsid w:val="00025154"/>
    <w:rsid w:val="00025442"/>
    <w:rsid w:val="00030239"/>
    <w:rsid w:val="000359EB"/>
    <w:rsid w:val="0004141E"/>
    <w:rsid w:val="000456A6"/>
    <w:rsid w:val="00046631"/>
    <w:rsid w:val="0004760D"/>
    <w:rsid w:val="00051A44"/>
    <w:rsid w:val="00055048"/>
    <w:rsid w:val="00061507"/>
    <w:rsid w:val="00063675"/>
    <w:rsid w:val="00066B20"/>
    <w:rsid w:val="00070CDD"/>
    <w:rsid w:val="00072D77"/>
    <w:rsid w:val="00076AC6"/>
    <w:rsid w:val="00076F2E"/>
    <w:rsid w:val="0008004D"/>
    <w:rsid w:val="00091941"/>
    <w:rsid w:val="00096D49"/>
    <w:rsid w:val="00097598"/>
    <w:rsid w:val="000A406F"/>
    <w:rsid w:val="000B26AF"/>
    <w:rsid w:val="000C0D97"/>
    <w:rsid w:val="000C262E"/>
    <w:rsid w:val="000C4E7C"/>
    <w:rsid w:val="000C5A1C"/>
    <w:rsid w:val="000C6056"/>
    <w:rsid w:val="000C6260"/>
    <w:rsid w:val="000D522A"/>
    <w:rsid w:val="000D6DEC"/>
    <w:rsid w:val="000D730F"/>
    <w:rsid w:val="000E02F7"/>
    <w:rsid w:val="000E2043"/>
    <w:rsid w:val="000E64E6"/>
    <w:rsid w:val="000F4451"/>
    <w:rsid w:val="000F692B"/>
    <w:rsid w:val="0010082C"/>
    <w:rsid w:val="00102386"/>
    <w:rsid w:val="0010659E"/>
    <w:rsid w:val="00110F74"/>
    <w:rsid w:val="001135E8"/>
    <w:rsid w:val="00115207"/>
    <w:rsid w:val="00116611"/>
    <w:rsid w:val="001166F6"/>
    <w:rsid w:val="00124A93"/>
    <w:rsid w:val="0013251C"/>
    <w:rsid w:val="001339C0"/>
    <w:rsid w:val="0013430C"/>
    <w:rsid w:val="0013489E"/>
    <w:rsid w:val="00142201"/>
    <w:rsid w:val="0014305E"/>
    <w:rsid w:val="00143604"/>
    <w:rsid w:val="00143CA2"/>
    <w:rsid w:val="001454B9"/>
    <w:rsid w:val="00146939"/>
    <w:rsid w:val="00155D20"/>
    <w:rsid w:val="00157F85"/>
    <w:rsid w:val="00160D50"/>
    <w:rsid w:val="0016738A"/>
    <w:rsid w:val="00175968"/>
    <w:rsid w:val="001878FC"/>
    <w:rsid w:val="001918C5"/>
    <w:rsid w:val="0019316D"/>
    <w:rsid w:val="00195139"/>
    <w:rsid w:val="00195A12"/>
    <w:rsid w:val="00197251"/>
    <w:rsid w:val="00197391"/>
    <w:rsid w:val="00197F4A"/>
    <w:rsid w:val="001A189D"/>
    <w:rsid w:val="001A4CA8"/>
    <w:rsid w:val="001A516C"/>
    <w:rsid w:val="001A65D3"/>
    <w:rsid w:val="001B347B"/>
    <w:rsid w:val="001B6519"/>
    <w:rsid w:val="001C205B"/>
    <w:rsid w:val="001C2FE4"/>
    <w:rsid w:val="001C64E8"/>
    <w:rsid w:val="001C68D1"/>
    <w:rsid w:val="001E1900"/>
    <w:rsid w:val="001E35E1"/>
    <w:rsid w:val="001E4BC9"/>
    <w:rsid w:val="001E5946"/>
    <w:rsid w:val="001F03FB"/>
    <w:rsid w:val="001F3624"/>
    <w:rsid w:val="00200575"/>
    <w:rsid w:val="0020530C"/>
    <w:rsid w:val="00212DDB"/>
    <w:rsid w:val="00215E77"/>
    <w:rsid w:val="00221150"/>
    <w:rsid w:val="00221709"/>
    <w:rsid w:val="00221AD8"/>
    <w:rsid w:val="002220B6"/>
    <w:rsid w:val="00236CBD"/>
    <w:rsid w:val="00242E11"/>
    <w:rsid w:val="00244111"/>
    <w:rsid w:val="002476DC"/>
    <w:rsid w:val="00247D16"/>
    <w:rsid w:val="0025151D"/>
    <w:rsid w:val="00253435"/>
    <w:rsid w:val="00261AEC"/>
    <w:rsid w:val="00266864"/>
    <w:rsid w:val="002773F6"/>
    <w:rsid w:val="002775AD"/>
    <w:rsid w:val="00281034"/>
    <w:rsid w:val="0028105E"/>
    <w:rsid w:val="00281BC5"/>
    <w:rsid w:val="00282F3E"/>
    <w:rsid w:val="00283A8E"/>
    <w:rsid w:val="00285A83"/>
    <w:rsid w:val="002864D9"/>
    <w:rsid w:val="00291B90"/>
    <w:rsid w:val="00292373"/>
    <w:rsid w:val="00293C12"/>
    <w:rsid w:val="002955C9"/>
    <w:rsid w:val="002A1E30"/>
    <w:rsid w:val="002A6E1A"/>
    <w:rsid w:val="002A71AF"/>
    <w:rsid w:val="002B33A8"/>
    <w:rsid w:val="002B62BF"/>
    <w:rsid w:val="002C09EA"/>
    <w:rsid w:val="002C4F83"/>
    <w:rsid w:val="002C6CF4"/>
    <w:rsid w:val="002D0121"/>
    <w:rsid w:val="002D0212"/>
    <w:rsid w:val="002D3813"/>
    <w:rsid w:val="002D7B0E"/>
    <w:rsid w:val="002E04F8"/>
    <w:rsid w:val="002E16EC"/>
    <w:rsid w:val="002E19AC"/>
    <w:rsid w:val="002E2849"/>
    <w:rsid w:val="002E4060"/>
    <w:rsid w:val="002E7D96"/>
    <w:rsid w:val="002F0782"/>
    <w:rsid w:val="002F1D63"/>
    <w:rsid w:val="002F3A97"/>
    <w:rsid w:val="002F56FD"/>
    <w:rsid w:val="00302300"/>
    <w:rsid w:val="003059F4"/>
    <w:rsid w:val="003219C5"/>
    <w:rsid w:val="00323931"/>
    <w:rsid w:val="00330212"/>
    <w:rsid w:val="00333B57"/>
    <w:rsid w:val="00337370"/>
    <w:rsid w:val="00341B03"/>
    <w:rsid w:val="00341FC7"/>
    <w:rsid w:val="00342CE2"/>
    <w:rsid w:val="00342F7D"/>
    <w:rsid w:val="00351985"/>
    <w:rsid w:val="0035265E"/>
    <w:rsid w:val="003537C8"/>
    <w:rsid w:val="0035407B"/>
    <w:rsid w:val="003565FA"/>
    <w:rsid w:val="00356B25"/>
    <w:rsid w:val="00357FD1"/>
    <w:rsid w:val="003608E5"/>
    <w:rsid w:val="00360D0F"/>
    <w:rsid w:val="00366CCB"/>
    <w:rsid w:val="00371891"/>
    <w:rsid w:val="00376424"/>
    <w:rsid w:val="003866EA"/>
    <w:rsid w:val="0038748D"/>
    <w:rsid w:val="003A4BBE"/>
    <w:rsid w:val="003A7563"/>
    <w:rsid w:val="003A7C0E"/>
    <w:rsid w:val="003B1A95"/>
    <w:rsid w:val="003B4DF5"/>
    <w:rsid w:val="003B628C"/>
    <w:rsid w:val="003C198F"/>
    <w:rsid w:val="003C5EFD"/>
    <w:rsid w:val="003D42F1"/>
    <w:rsid w:val="003E5EE0"/>
    <w:rsid w:val="003E670A"/>
    <w:rsid w:val="003F327A"/>
    <w:rsid w:val="003F3B50"/>
    <w:rsid w:val="003F5EDB"/>
    <w:rsid w:val="0040279B"/>
    <w:rsid w:val="00404D5A"/>
    <w:rsid w:val="00406764"/>
    <w:rsid w:val="0041107F"/>
    <w:rsid w:val="00414B66"/>
    <w:rsid w:val="00422F26"/>
    <w:rsid w:val="00424679"/>
    <w:rsid w:val="004338A7"/>
    <w:rsid w:val="0043641E"/>
    <w:rsid w:val="0044087A"/>
    <w:rsid w:val="00440FE7"/>
    <w:rsid w:val="00445F55"/>
    <w:rsid w:val="00450F31"/>
    <w:rsid w:val="00452F02"/>
    <w:rsid w:val="00460BE2"/>
    <w:rsid w:val="0046160B"/>
    <w:rsid w:val="0046650A"/>
    <w:rsid w:val="00466779"/>
    <w:rsid w:val="00471978"/>
    <w:rsid w:val="0048052A"/>
    <w:rsid w:val="00480B31"/>
    <w:rsid w:val="0048108A"/>
    <w:rsid w:val="00483C69"/>
    <w:rsid w:val="00487011"/>
    <w:rsid w:val="00487D0F"/>
    <w:rsid w:val="00492051"/>
    <w:rsid w:val="00497535"/>
    <w:rsid w:val="0049762F"/>
    <w:rsid w:val="004977EE"/>
    <w:rsid w:val="004A0C28"/>
    <w:rsid w:val="004B3CEA"/>
    <w:rsid w:val="004C1466"/>
    <w:rsid w:val="004C3C4A"/>
    <w:rsid w:val="004C55F2"/>
    <w:rsid w:val="004C5A01"/>
    <w:rsid w:val="004D0592"/>
    <w:rsid w:val="004D25CD"/>
    <w:rsid w:val="004D4D29"/>
    <w:rsid w:val="004D6DE3"/>
    <w:rsid w:val="004E173D"/>
    <w:rsid w:val="004E3316"/>
    <w:rsid w:val="004E3873"/>
    <w:rsid w:val="004E58F0"/>
    <w:rsid w:val="004F2144"/>
    <w:rsid w:val="005101CC"/>
    <w:rsid w:val="005101E2"/>
    <w:rsid w:val="00516428"/>
    <w:rsid w:val="0051698A"/>
    <w:rsid w:val="00520A92"/>
    <w:rsid w:val="005229AF"/>
    <w:rsid w:val="0052413A"/>
    <w:rsid w:val="00525E2B"/>
    <w:rsid w:val="005264A2"/>
    <w:rsid w:val="005274FB"/>
    <w:rsid w:val="00531982"/>
    <w:rsid w:val="00532066"/>
    <w:rsid w:val="00532FFE"/>
    <w:rsid w:val="00535F0B"/>
    <w:rsid w:val="005448BF"/>
    <w:rsid w:val="0054531A"/>
    <w:rsid w:val="00545435"/>
    <w:rsid w:val="00554FF6"/>
    <w:rsid w:val="00556B1F"/>
    <w:rsid w:val="005604CD"/>
    <w:rsid w:val="005623BE"/>
    <w:rsid w:val="00572F6C"/>
    <w:rsid w:val="005828A5"/>
    <w:rsid w:val="00593BFE"/>
    <w:rsid w:val="0059414C"/>
    <w:rsid w:val="005A2A2C"/>
    <w:rsid w:val="005A6DEB"/>
    <w:rsid w:val="005B1895"/>
    <w:rsid w:val="005B4DF3"/>
    <w:rsid w:val="005B59A8"/>
    <w:rsid w:val="005C01E3"/>
    <w:rsid w:val="005C6A7F"/>
    <w:rsid w:val="005D3220"/>
    <w:rsid w:val="005D57A5"/>
    <w:rsid w:val="005D716D"/>
    <w:rsid w:val="005E2BB7"/>
    <w:rsid w:val="005E6BD9"/>
    <w:rsid w:val="005F2638"/>
    <w:rsid w:val="005F430A"/>
    <w:rsid w:val="005F455A"/>
    <w:rsid w:val="005F473C"/>
    <w:rsid w:val="00601803"/>
    <w:rsid w:val="00602B63"/>
    <w:rsid w:val="00603F6D"/>
    <w:rsid w:val="00612A01"/>
    <w:rsid w:val="0061616B"/>
    <w:rsid w:val="00617403"/>
    <w:rsid w:val="00626CD5"/>
    <w:rsid w:val="006310F5"/>
    <w:rsid w:val="0063465F"/>
    <w:rsid w:val="006403FE"/>
    <w:rsid w:val="00644F3D"/>
    <w:rsid w:val="00651AF8"/>
    <w:rsid w:val="006640AE"/>
    <w:rsid w:val="00670263"/>
    <w:rsid w:val="00670DA8"/>
    <w:rsid w:val="00670DEA"/>
    <w:rsid w:val="00690E71"/>
    <w:rsid w:val="00691DDA"/>
    <w:rsid w:val="006940BE"/>
    <w:rsid w:val="006A102A"/>
    <w:rsid w:val="006A616C"/>
    <w:rsid w:val="006A6EA1"/>
    <w:rsid w:val="006B2945"/>
    <w:rsid w:val="006B698F"/>
    <w:rsid w:val="006C13D7"/>
    <w:rsid w:val="006C5784"/>
    <w:rsid w:val="006E0EA6"/>
    <w:rsid w:val="006F2383"/>
    <w:rsid w:val="006F4D72"/>
    <w:rsid w:val="006F7C2D"/>
    <w:rsid w:val="00705AB3"/>
    <w:rsid w:val="00706AB0"/>
    <w:rsid w:val="00706AF7"/>
    <w:rsid w:val="00707668"/>
    <w:rsid w:val="0071047A"/>
    <w:rsid w:val="0071682D"/>
    <w:rsid w:val="00721637"/>
    <w:rsid w:val="007331E3"/>
    <w:rsid w:val="00735213"/>
    <w:rsid w:val="00742034"/>
    <w:rsid w:val="0074356C"/>
    <w:rsid w:val="007470A2"/>
    <w:rsid w:val="00757C55"/>
    <w:rsid w:val="00773BEF"/>
    <w:rsid w:val="007741F9"/>
    <w:rsid w:val="00777F13"/>
    <w:rsid w:val="0078147F"/>
    <w:rsid w:val="00784267"/>
    <w:rsid w:val="0079357E"/>
    <w:rsid w:val="007942BE"/>
    <w:rsid w:val="007A0772"/>
    <w:rsid w:val="007A21EE"/>
    <w:rsid w:val="007A61D9"/>
    <w:rsid w:val="007B01F5"/>
    <w:rsid w:val="007B03D8"/>
    <w:rsid w:val="007B19FC"/>
    <w:rsid w:val="007B1BFD"/>
    <w:rsid w:val="007B2B14"/>
    <w:rsid w:val="007B3E4E"/>
    <w:rsid w:val="007D1CD0"/>
    <w:rsid w:val="007D42F3"/>
    <w:rsid w:val="007D492D"/>
    <w:rsid w:val="007D7081"/>
    <w:rsid w:val="007D7FD7"/>
    <w:rsid w:val="007E4740"/>
    <w:rsid w:val="007E5073"/>
    <w:rsid w:val="007E6AF1"/>
    <w:rsid w:val="007F3848"/>
    <w:rsid w:val="007F53D9"/>
    <w:rsid w:val="007F74F6"/>
    <w:rsid w:val="00811A71"/>
    <w:rsid w:val="008216B9"/>
    <w:rsid w:val="00825499"/>
    <w:rsid w:val="00825665"/>
    <w:rsid w:val="00831E27"/>
    <w:rsid w:val="00834EA3"/>
    <w:rsid w:val="00843ED7"/>
    <w:rsid w:val="00846160"/>
    <w:rsid w:val="008542A0"/>
    <w:rsid w:val="008617DD"/>
    <w:rsid w:val="0086534F"/>
    <w:rsid w:val="00871919"/>
    <w:rsid w:val="00872889"/>
    <w:rsid w:val="00873CF1"/>
    <w:rsid w:val="008824F3"/>
    <w:rsid w:val="0088355E"/>
    <w:rsid w:val="00884C36"/>
    <w:rsid w:val="00890ACA"/>
    <w:rsid w:val="008A08BA"/>
    <w:rsid w:val="008A0D04"/>
    <w:rsid w:val="008A31D2"/>
    <w:rsid w:val="008C0C36"/>
    <w:rsid w:val="008C13B8"/>
    <w:rsid w:val="008C60D6"/>
    <w:rsid w:val="008C64AC"/>
    <w:rsid w:val="008D05E3"/>
    <w:rsid w:val="008D3167"/>
    <w:rsid w:val="008E4F9C"/>
    <w:rsid w:val="008F16EB"/>
    <w:rsid w:val="008F274E"/>
    <w:rsid w:val="008F4AE8"/>
    <w:rsid w:val="00900536"/>
    <w:rsid w:val="00901683"/>
    <w:rsid w:val="00904F22"/>
    <w:rsid w:val="009174BC"/>
    <w:rsid w:val="00920EFB"/>
    <w:rsid w:val="00924618"/>
    <w:rsid w:val="00930657"/>
    <w:rsid w:val="00935D00"/>
    <w:rsid w:val="00940C87"/>
    <w:rsid w:val="009419B3"/>
    <w:rsid w:val="00941E65"/>
    <w:rsid w:val="009443DD"/>
    <w:rsid w:val="00946B4C"/>
    <w:rsid w:val="009515EE"/>
    <w:rsid w:val="0095230F"/>
    <w:rsid w:val="00952CBD"/>
    <w:rsid w:val="009534E7"/>
    <w:rsid w:val="009551C7"/>
    <w:rsid w:val="00957365"/>
    <w:rsid w:val="0096648B"/>
    <w:rsid w:val="00970746"/>
    <w:rsid w:val="00977D8A"/>
    <w:rsid w:val="00981E1C"/>
    <w:rsid w:val="00982CCD"/>
    <w:rsid w:val="00996E2B"/>
    <w:rsid w:val="009A13A5"/>
    <w:rsid w:val="009A5661"/>
    <w:rsid w:val="009A6C80"/>
    <w:rsid w:val="009A74D9"/>
    <w:rsid w:val="009B0A28"/>
    <w:rsid w:val="009B5872"/>
    <w:rsid w:val="009B6613"/>
    <w:rsid w:val="009D0568"/>
    <w:rsid w:val="009D073A"/>
    <w:rsid w:val="009D12E0"/>
    <w:rsid w:val="009D7B6B"/>
    <w:rsid w:val="009E3057"/>
    <w:rsid w:val="009F127C"/>
    <w:rsid w:val="009F3E3F"/>
    <w:rsid w:val="009F40C9"/>
    <w:rsid w:val="009F4153"/>
    <w:rsid w:val="00A01048"/>
    <w:rsid w:val="00A01F49"/>
    <w:rsid w:val="00A036A3"/>
    <w:rsid w:val="00A12DA8"/>
    <w:rsid w:val="00A12ED4"/>
    <w:rsid w:val="00A237CB"/>
    <w:rsid w:val="00A23C6D"/>
    <w:rsid w:val="00A24361"/>
    <w:rsid w:val="00A24D81"/>
    <w:rsid w:val="00A254F8"/>
    <w:rsid w:val="00A25830"/>
    <w:rsid w:val="00A33B42"/>
    <w:rsid w:val="00A33CD3"/>
    <w:rsid w:val="00A35F7B"/>
    <w:rsid w:val="00A41FC0"/>
    <w:rsid w:val="00A45F67"/>
    <w:rsid w:val="00A47ECC"/>
    <w:rsid w:val="00A508F6"/>
    <w:rsid w:val="00A5258B"/>
    <w:rsid w:val="00A62F26"/>
    <w:rsid w:val="00A635C1"/>
    <w:rsid w:val="00A63F33"/>
    <w:rsid w:val="00A66519"/>
    <w:rsid w:val="00A72536"/>
    <w:rsid w:val="00A85ACC"/>
    <w:rsid w:val="00A90154"/>
    <w:rsid w:val="00A96BC9"/>
    <w:rsid w:val="00AB5725"/>
    <w:rsid w:val="00AC66DF"/>
    <w:rsid w:val="00AD1B2B"/>
    <w:rsid w:val="00AD2552"/>
    <w:rsid w:val="00AD68FB"/>
    <w:rsid w:val="00AE04D6"/>
    <w:rsid w:val="00AE4B77"/>
    <w:rsid w:val="00AF5692"/>
    <w:rsid w:val="00B04F4E"/>
    <w:rsid w:val="00B06085"/>
    <w:rsid w:val="00B12031"/>
    <w:rsid w:val="00B17ABD"/>
    <w:rsid w:val="00B2325E"/>
    <w:rsid w:val="00B244E8"/>
    <w:rsid w:val="00B32A40"/>
    <w:rsid w:val="00B33161"/>
    <w:rsid w:val="00B33730"/>
    <w:rsid w:val="00B34779"/>
    <w:rsid w:val="00B35230"/>
    <w:rsid w:val="00B360CA"/>
    <w:rsid w:val="00B4480F"/>
    <w:rsid w:val="00B44B60"/>
    <w:rsid w:val="00B50022"/>
    <w:rsid w:val="00B509B6"/>
    <w:rsid w:val="00B51342"/>
    <w:rsid w:val="00B53826"/>
    <w:rsid w:val="00B5606C"/>
    <w:rsid w:val="00B562F5"/>
    <w:rsid w:val="00B57D68"/>
    <w:rsid w:val="00B639DF"/>
    <w:rsid w:val="00B72BD6"/>
    <w:rsid w:val="00B7430F"/>
    <w:rsid w:val="00B75A29"/>
    <w:rsid w:val="00B7670E"/>
    <w:rsid w:val="00B83B0D"/>
    <w:rsid w:val="00B853FD"/>
    <w:rsid w:val="00B85809"/>
    <w:rsid w:val="00B86F39"/>
    <w:rsid w:val="00B87478"/>
    <w:rsid w:val="00B902F4"/>
    <w:rsid w:val="00B936DF"/>
    <w:rsid w:val="00B971C6"/>
    <w:rsid w:val="00BA127E"/>
    <w:rsid w:val="00BA2C80"/>
    <w:rsid w:val="00BA723B"/>
    <w:rsid w:val="00BB0CC9"/>
    <w:rsid w:val="00BB3575"/>
    <w:rsid w:val="00BB380F"/>
    <w:rsid w:val="00BC089E"/>
    <w:rsid w:val="00BC4BAC"/>
    <w:rsid w:val="00BC5888"/>
    <w:rsid w:val="00BD2ACF"/>
    <w:rsid w:val="00BD4B86"/>
    <w:rsid w:val="00BE0174"/>
    <w:rsid w:val="00BE0244"/>
    <w:rsid w:val="00BE19F5"/>
    <w:rsid w:val="00BE6CBB"/>
    <w:rsid w:val="00BF430D"/>
    <w:rsid w:val="00C019A9"/>
    <w:rsid w:val="00C1151A"/>
    <w:rsid w:val="00C12CAF"/>
    <w:rsid w:val="00C1585D"/>
    <w:rsid w:val="00C16F44"/>
    <w:rsid w:val="00C172EE"/>
    <w:rsid w:val="00C22DDC"/>
    <w:rsid w:val="00C361CB"/>
    <w:rsid w:val="00C43703"/>
    <w:rsid w:val="00C46CD6"/>
    <w:rsid w:val="00C473E5"/>
    <w:rsid w:val="00C51E4D"/>
    <w:rsid w:val="00C65E62"/>
    <w:rsid w:val="00C65FD1"/>
    <w:rsid w:val="00C70C59"/>
    <w:rsid w:val="00C71373"/>
    <w:rsid w:val="00C75574"/>
    <w:rsid w:val="00C80A65"/>
    <w:rsid w:val="00C82104"/>
    <w:rsid w:val="00C8368E"/>
    <w:rsid w:val="00C84CAC"/>
    <w:rsid w:val="00C860AB"/>
    <w:rsid w:val="00C945BB"/>
    <w:rsid w:val="00CA5654"/>
    <w:rsid w:val="00CA621F"/>
    <w:rsid w:val="00CB2C08"/>
    <w:rsid w:val="00CB38B5"/>
    <w:rsid w:val="00CB4E06"/>
    <w:rsid w:val="00CB54F6"/>
    <w:rsid w:val="00CB7058"/>
    <w:rsid w:val="00CB7767"/>
    <w:rsid w:val="00CC1121"/>
    <w:rsid w:val="00CC798C"/>
    <w:rsid w:val="00CD28BC"/>
    <w:rsid w:val="00CD355B"/>
    <w:rsid w:val="00CD5A16"/>
    <w:rsid w:val="00CD7E3F"/>
    <w:rsid w:val="00CE0004"/>
    <w:rsid w:val="00CE008C"/>
    <w:rsid w:val="00CE36C5"/>
    <w:rsid w:val="00CF17E9"/>
    <w:rsid w:val="00CF4465"/>
    <w:rsid w:val="00D03469"/>
    <w:rsid w:val="00D1322B"/>
    <w:rsid w:val="00D200B2"/>
    <w:rsid w:val="00D22961"/>
    <w:rsid w:val="00D40860"/>
    <w:rsid w:val="00D41BD6"/>
    <w:rsid w:val="00D5049A"/>
    <w:rsid w:val="00D532B3"/>
    <w:rsid w:val="00D7594B"/>
    <w:rsid w:val="00D91226"/>
    <w:rsid w:val="00D94044"/>
    <w:rsid w:val="00D9408C"/>
    <w:rsid w:val="00D967BB"/>
    <w:rsid w:val="00DA00B1"/>
    <w:rsid w:val="00DA5ACD"/>
    <w:rsid w:val="00DA5B0B"/>
    <w:rsid w:val="00DB7D01"/>
    <w:rsid w:val="00DE04D1"/>
    <w:rsid w:val="00DE252D"/>
    <w:rsid w:val="00DE432E"/>
    <w:rsid w:val="00DE53E2"/>
    <w:rsid w:val="00DF1759"/>
    <w:rsid w:val="00DF2949"/>
    <w:rsid w:val="00DF4EB8"/>
    <w:rsid w:val="00E01F26"/>
    <w:rsid w:val="00E04CEF"/>
    <w:rsid w:val="00E1311E"/>
    <w:rsid w:val="00E14654"/>
    <w:rsid w:val="00E14664"/>
    <w:rsid w:val="00E14DFB"/>
    <w:rsid w:val="00E158E5"/>
    <w:rsid w:val="00E15EE6"/>
    <w:rsid w:val="00E2275B"/>
    <w:rsid w:val="00E3018E"/>
    <w:rsid w:val="00E328BF"/>
    <w:rsid w:val="00E34A53"/>
    <w:rsid w:val="00E44EB5"/>
    <w:rsid w:val="00E5245D"/>
    <w:rsid w:val="00E52EE2"/>
    <w:rsid w:val="00E56B15"/>
    <w:rsid w:val="00E64069"/>
    <w:rsid w:val="00E644AF"/>
    <w:rsid w:val="00E7237D"/>
    <w:rsid w:val="00E75E8E"/>
    <w:rsid w:val="00E85438"/>
    <w:rsid w:val="00E870EE"/>
    <w:rsid w:val="00E90B22"/>
    <w:rsid w:val="00E9671E"/>
    <w:rsid w:val="00EA4112"/>
    <w:rsid w:val="00EA6AEC"/>
    <w:rsid w:val="00EA70BE"/>
    <w:rsid w:val="00EB166E"/>
    <w:rsid w:val="00EC26C6"/>
    <w:rsid w:val="00EC6189"/>
    <w:rsid w:val="00ED1732"/>
    <w:rsid w:val="00ED5682"/>
    <w:rsid w:val="00EE2F34"/>
    <w:rsid w:val="00EE435B"/>
    <w:rsid w:val="00EE5D8F"/>
    <w:rsid w:val="00EF5481"/>
    <w:rsid w:val="00F00756"/>
    <w:rsid w:val="00F029A5"/>
    <w:rsid w:val="00F02B25"/>
    <w:rsid w:val="00F04EA1"/>
    <w:rsid w:val="00F065A9"/>
    <w:rsid w:val="00F141A7"/>
    <w:rsid w:val="00F32570"/>
    <w:rsid w:val="00F34C3B"/>
    <w:rsid w:val="00F374FD"/>
    <w:rsid w:val="00F44A73"/>
    <w:rsid w:val="00F54D13"/>
    <w:rsid w:val="00F554F1"/>
    <w:rsid w:val="00F55623"/>
    <w:rsid w:val="00F6262E"/>
    <w:rsid w:val="00F65E11"/>
    <w:rsid w:val="00F724E8"/>
    <w:rsid w:val="00F73F36"/>
    <w:rsid w:val="00F740EE"/>
    <w:rsid w:val="00F74270"/>
    <w:rsid w:val="00F76B08"/>
    <w:rsid w:val="00F82D88"/>
    <w:rsid w:val="00F86B14"/>
    <w:rsid w:val="00F91A85"/>
    <w:rsid w:val="00FA0172"/>
    <w:rsid w:val="00FA603E"/>
    <w:rsid w:val="00FB04AC"/>
    <w:rsid w:val="00FB1959"/>
    <w:rsid w:val="00FB2960"/>
    <w:rsid w:val="00FB533A"/>
    <w:rsid w:val="00FB756A"/>
    <w:rsid w:val="00FB7CD9"/>
    <w:rsid w:val="00FC11C3"/>
    <w:rsid w:val="00FC6081"/>
    <w:rsid w:val="00FD3146"/>
    <w:rsid w:val="00FD3243"/>
    <w:rsid w:val="00FD3ABD"/>
    <w:rsid w:val="00FD5020"/>
    <w:rsid w:val="00FE0899"/>
    <w:rsid w:val="00FE1A47"/>
    <w:rsid w:val="00FE36E6"/>
    <w:rsid w:val="00FF0236"/>
    <w:rsid w:val="00FF1759"/>
    <w:rsid w:val="00FF63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194F3"/>
  <w15:docId w15:val="{57389492-FDCE-4280-B96B-5AAEA7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F4"/>
    <w:pPr>
      <w:widowControl w:val="0"/>
      <w:overflowPunct w:val="0"/>
      <w:autoSpaceDE w:val="0"/>
      <w:autoSpaceDN w:val="0"/>
      <w:adjustRightInd w:val="0"/>
    </w:pPr>
    <w:rPr>
      <w:kern w:val="28"/>
      <w:lang w:eastAsia="en-US"/>
    </w:rPr>
  </w:style>
  <w:style w:type="paragraph" w:styleId="Heading1">
    <w:name w:val="heading 1"/>
    <w:basedOn w:val="Normal"/>
    <w:next w:val="Normal"/>
    <w:qFormat/>
    <w:rsid w:val="00B902F4"/>
    <w:pPr>
      <w:keepNext/>
      <w:outlineLvl w:val="0"/>
    </w:pPr>
    <w:rPr>
      <w:rFonts w:ascii="Century Gothic" w:hAnsi="Century Gothic" w:cs="Arial"/>
      <w:b/>
      <w:bCs/>
    </w:rPr>
  </w:style>
  <w:style w:type="paragraph" w:styleId="Heading2">
    <w:name w:val="heading 2"/>
    <w:basedOn w:val="Normal"/>
    <w:next w:val="Normal"/>
    <w:qFormat/>
    <w:rsid w:val="00B902F4"/>
    <w:pPr>
      <w:keepNext/>
      <w:outlineLvl w:val="1"/>
    </w:pPr>
    <w:rPr>
      <w:rFonts w:ascii="Arial" w:hAnsi="Arial" w:cs="Arial"/>
      <w:b/>
      <w:sz w:val="18"/>
    </w:rPr>
  </w:style>
  <w:style w:type="paragraph" w:styleId="Heading3">
    <w:name w:val="heading 3"/>
    <w:basedOn w:val="Normal"/>
    <w:next w:val="Normal"/>
    <w:link w:val="Heading3Char"/>
    <w:uiPriority w:val="9"/>
    <w:unhideWhenUsed/>
    <w:qFormat/>
    <w:rsid w:val="005D71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71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D716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2F4"/>
    <w:pPr>
      <w:tabs>
        <w:tab w:val="center" w:pos="4153"/>
        <w:tab w:val="right" w:pos="8306"/>
      </w:tabs>
    </w:pPr>
  </w:style>
  <w:style w:type="paragraph" w:styleId="Footer">
    <w:name w:val="footer"/>
    <w:basedOn w:val="Normal"/>
    <w:semiHidden/>
    <w:rsid w:val="00B902F4"/>
    <w:pPr>
      <w:tabs>
        <w:tab w:val="center" w:pos="4153"/>
        <w:tab w:val="right" w:pos="8306"/>
      </w:tabs>
    </w:pPr>
  </w:style>
  <w:style w:type="paragraph" w:styleId="BodyTextIndent">
    <w:name w:val="Body Text Indent"/>
    <w:basedOn w:val="Normal"/>
    <w:semiHidden/>
    <w:rsid w:val="00B902F4"/>
    <w:pPr>
      <w:ind w:left="450" w:hanging="425"/>
    </w:pPr>
    <w:rPr>
      <w:rFonts w:ascii="Arial" w:hAnsi="Arial" w:cs="Arial"/>
      <w:bCs/>
      <w:sz w:val="18"/>
    </w:rPr>
  </w:style>
  <w:style w:type="character" w:styleId="PageNumber">
    <w:name w:val="page number"/>
    <w:basedOn w:val="DefaultParagraphFont"/>
    <w:semiHidden/>
    <w:rsid w:val="00B902F4"/>
  </w:style>
  <w:style w:type="paragraph" w:styleId="BodyText">
    <w:name w:val="Body Text"/>
    <w:basedOn w:val="Normal"/>
    <w:semiHidden/>
    <w:rsid w:val="00B902F4"/>
    <w:rPr>
      <w:rFonts w:ascii="Arial" w:hAnsi="Arial" w:cs="Arial"/>
      <w:sz w:val="18"/>
    </w:rPr>
  </w:style>
  <w:style w:type="character" w:styleId="Hyperlink">
    <w:name w:val="Hyperlink"/>
    <w:uiPriority w:val="99"/>
    <w:unhideWhenUsed/>
    <w:rsid w:val="00CA5654"/>
    <w:rPr>
      <w:color w:val="0563C1"/>
      <w:u w:val="single"/>
    </w:rPr>
  </w:style>
  <w:style w:type="paragraph" w:styleId="ListParagraph">
    <w:name w:val="List Paragraph"/>
    <w:basedOn w:val="Normal"/>
    <w:uiPriority w:val="34"/>
    <w:qFormat/>
    <w:rsid w:val="004977EE"/>
    <w:pPr>
      <w:ind w:left="720"/>
      <w:contextualSpacing/>
    </w:pPr>
  </w:style>
  <w:style w:type="paragraph" w:styleId="BodyText3">
    <w:name w:val="Body Text 3"/>
    <w:basedOn w:val="Normal"/>
    <w:link w:val="BodyText3Char"/>
    <w:uiPriority w:val="99"/>
    <w:semiHidden/>
    <w:unhideWhenUsed/>
    <w:rsid w:val="00843ED7"/>
    <w:pPr>
      <w:spacing w:after="120"/>
    </w:pPr>
    <w:rPr>
      <w:sz w:val="16"/>
      <w:szCs w:val="16"/>
    </w:rPr>
  </w:style>
  <w:style w:type="character" w:customStyle="1" w:styleId="BodyText3Char">
    <w:name w:val="Body Text 3 Char"/>
    <w:basedOn w:val="DefaultParagraphFont"/>
    <w:link w:val="BodyText3"/>
    <w:uiPriority w:val="99"/>
    <w:semiHidden/>
    <w:rsid w:val="00843ED7"/>
    <w:rPr>
      <w:kern w:val="28"/>
      <w:sz w:val="16"/>
      <w:szCs w:val="16"/>
      <w:lang w:eastAsia="en-US"/>
    </w:rPr>
  </w:style>
  <w:style w:type="character" w:customStyle="1" w:styleId="HeaderChar">
    <w:name w:val="Header Char"/>
    <w:basedOn w:val="DefaultParagraphFont"/>
    <w:link w:val="Header"/>
    <w:uiPriority w:val="99"/>
    <w:rsid w:val="00FB7CD9"/>
    <w:rPr>
      <w:kern w:val="28"/>
      <w:lang w:eastAsia="en-US"/>
    </w:rPr>
  </w:style>
  <w:style w:type="character" w:styleId="CommentReference">
    <w:name w:val="annotation reference"/>
    <w:basedOn w:val="DefaultParagraphFont"/>
    <w:uiPriority w:val="99"/>
    <w:semiHidden/>
    <w:unhideWhenUsed/>
    <w:rsid w:val="00424679"/>
    <w:rPr>
      <w:sz w:val="16"/>
      <w:szCs w:val="16"/>
    </w:rPr>
  </w:style>
  <w:style w:type="paragraph" w:styleId="CommentText">
    <w:name w:val="annotation text"/>
    <w:basedOn w:val="Normal"/>
    <w:link w:val="CommentTextChar"/>
    <w:uiPriority w:val="99"/>
    <w:semiHidden/>
    <w:unhideWhenUsed/>
    <w:rsid w:val="00424679"/>
  </w:style>
  <w:style w:type="character" w:customStyle="1" w:styleId="CommentTextChar">
    <w:name w:val="Comment Text Char"/>
    <w:basedOn w:val="DefaultParagraphFont"/>
    <w:link w:val="CommentText"/>
    <w:uiPriority w:val="99"/>
    <w:semiHidden/>
    <w:rsid w:val="00424679"/>
    <w:rPr>
      <w:kern w:val="28"/>
      <w:lang w:eastAsia="en-US"/>
    </w:rPr>
  </w:style>
  <w:style w:type="paragraph" w:styleId="CommentSubject">
    <w:name w:val="annotation subject"/>
    <w:basedOn w:val="CommentText"/>
    <w:next w:val="CommentText"/>
    <w:link w:val="CommentSubjectChar"/>
    <w:uiPriority w:val="99"/>
    <w:semiHidden/>
    <w:unhideWhenUsed/>
    <w:rsid w:val="00424679"/>
    <w:rPr>
      <w:b/>
      <w:bCs/>
    </w:rPr>
  </w:style>
  <w:style w:type="character" w:customStyle="1" w:styleId="CommentSubjectChar">
    <w:name w:val="Comment Subject Char"/>
    <w:basedOn w:val="CommentTextChar"/>
    <w:link w:val="CommentSubject"/>
    <w:uiPriority w:val="99"/>
    <w:semiHidden/>
    <w:rsid w:val="00424679"/>
    <w:rPr>
      <w:b/>
      <w:bCs/>
      <w:kern w:val="28"/>
      <w:lang w:eastAsia="en-US"/>
    </w:rPr>
  </w:style>
  <w:style w:type="paragraph" w:styleId="BalloonText">
    <w:name w:val="Balloon Text"/>
    <w:basedOn w:val="Normal"/>
    <w:link w:val="BalloonTextChar"/>
    <w:uiPriority w:val="99"/>
    <w:semiHidden/>
    <w:unhideWhenUsed/>
    <w:rsid w:val="0042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79"/>
    <w:rPr>
      <w:rFonts w:ascii="Segoe UI" w:hAnsi="Segoe UI" w:cs="Segoe UI"/>
      <w:kern w:val="28"/>
      <w:sz w:val="18"/>
      <w:szCs w:val="18"/>
      <w:lang w:eastAsia="en-US"/>
    </w:rPr>
  </w:style>
  <w:style w:type="paragraph" w:styleId="NoSpacing">
    <w:name w:val="No Spacing"/>
    <w:uiPriority w:val="1"/>
    <w:qFormat/>
    <w:rsid w:val="00C70C59"/>
    <w:pPr>
      <w:widowControl w:val="0"/>
      <w:overflowPunct w:val="0"/>
      <w:autoSpaceDE w:val="0"/>
      <w:autoSpaceDN w:val="0"/>
      <w:adjustRightInd w:val="0"/>
    </w:pPr>
    <w:rPr>
      <w:kern w:val="28"/>
      <w:lang w:eastAsia="en-US"/>
    </w:rPr>
  </w:style>
  <w:style w:type="character" w:customStyle="1" w:styleId="Heading3Char">
    <w:name w:val="Heading 3 Char"/>
    <w:basedOn w:val="DefaultParagraphFont"/>
    <w:link w:val="Heading3"/>
    <w:uiPriority w:val="9"/>
    <w:rsid w:val="005D716D"/>
    <w:rPr>
      <w:rFonts w:asciiTheme="majorHAnsi" w:eastAsiaTheme="majorEastAsia" w:hAnsiTheme="majorHAnsi" w:cstheme="majorBidi"/>
      <w:color w:val="1F4D78" w:themeColor="accent1" w:themeShade="7F"/>
      <w:kern w:val="28"/>
      <w:sz w:val="24"/>
      <w:szCs w:val="24"/>
      <w:lang w:eastAsia="en-US"/>
    </w:rPr>
  </w:style>
  <w:style w:type="character" w:customStyle="1" w:styleId="Heading4Char">
    <w:name w:val="Heading 4 Char"/>
    <w:basedOn w:val="DefaultParagraphFont"/>
    <w:link w:val="Heading4"/>
    <w:uiPriority w:val="9"/>
    <w:rsid w:val="005D716D"/>
    <w:rPr>
      <w:rFonts w:asciiTheme="majorHAnsi" w:eastAsiaTheme="majorEastAsia" w:hAnsiTheme="majorHAnsi" w:cstheme="majorBidi"/>
      <w:i/>
      <w:iCs/>
      <w:color w:val="2E74B5" w:themeColor="accent1" w:themeShade="BF"/>
      <w:kern w:val="28"/>
      <w:lang w:eastAsia="en-US"/>
    </w:rPr>
  </w:style>
  <w:style w:type="character" w:customStyle="1" w:styleId="Heading5Char">
    <w:name w:val="Heading 5 Char"/>
    <w:basedOn w:val="DefaultParagraphFont"/>
    <w:link w:val="Heading5"/>
    <w:uiPriority w:val="9"/>
    <w:rsid w:val="005D716D"/>
    <w:rPr>
      <w:rFonts w:asciiTheme="majorHAnsi" w:eastAsiaTheme="majorEastAsia" w:hAnsiTheme="majorHAnsi" w:cstheme="majorBidi"/>
      <w:color w:val="2E74B5" w:themeColor="accent1" w:themeShade="BF"/>
      <w:kern w:val="28"/>
      <w:lang w:eastAsia="en-US"/>
    </w:rPr>
  </w:style>
  <w:style w:type="character" w:styleId="Mention">
    <w:name w:val="Mention"/>
    <w:basedOn w:val="DefaultParagraphFont"/>
    <w:uiPriority w:val="99"/>
    <w:semiHidden/>
    <w:unhideWhenUsed/>
    <w:rsid w:val="00F54D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horneparishcounc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horneparishcounci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lynn cantlay</cp:lastModifiedBy>
  <cp:revision>5</cp:revision>
  <cp:lastPrinted>2017-12-18T10:02:00Z</cp:lastPrinted>
  <dcterms:created xsi:type="dcterms:W3CDTF">2018-02-20T20:30:00Z</dcterms:created>
  <dcterms:modified xsi:type="dcterms:W3CDTF">2018-02-22T10:17:00Z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-141152816</vt:i4>
  </property>
</Properties>
</file>